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DA" w:rsidRDefault="009E35DA" w:rsidP="00F071B1">
      <w:pPr>
        <w:jc w:val="center"/>
        <w:rPr>
          <w:b/>
        </w:rPr>
      </w:pPr>
    </w:p>
    <w:p w:rsidR="007A2CFA" w:rsidRPr="00664FC4" w:rsidRDefault="0054039A" w:rsidP="00F071B1">
      <w:pPr>
        <w:jc w:val="center"/>
        <w:rPr>
          <w:b/>
          <w:sz w:val="22"/>
          <w:szCs w:val="22"/>
        </w:rPr>
      </w:pPr>
      <w:r w:rsidRPr="00664FC4">
        <w:rPr>
          <w:b/>
          <w:sz w:val="22"/>
          <w:szCs w:val="22"/>
        </w:rPr>
        <w:t xml:space="preserve">IL </w:t>
      </w:r>
      <w:r w:rsidR="009B40F1" w:rsidRPr="00664FC4">
        <w:rPr>
          <w:b/>
          <w:sz w:val="22"/>
          <w:szCs w:val="22"/>
        </w:rPr>
        <w:t>BRIGANTAGGIO IN LESSINIA</w:t>
      </w:r>
      <w:r w:rsidR="000839F2" w:rsidRPr="00664FC4">
        <w:rPr>
          <w:b/>
          <w:sz w:val="22"/>
          <w:szCs w:val="22"/>
        </w:rPr>
        <w:t xml:space="preserve"> TRA</w:t>
      </w:r>
      <w:proofErr w:type="gramStart"/>
      <w:r w:rsidR="000839F2" w:rsidRPr="00664FC4">
        <w:rPr>
          <w:b/>
          <w:sz w:val="22"/>
          <w:szCs w:val="22"/>
        </w:rPr>
        <w:t xml:space="preserve"> </w:t>
      </w:r>
      <w:r w:rsidR="001F4B05" w:rsidRPr="00664FC4">
        <w:rPr>
          <w:b/>
          <w:sz w:val="22"/>
          <w:szCs w:val="22"/>
        </w:rPr>
        <w:t xml:space="preserve"> </w:t>
      </w:r>
      <w:proofErr w:type="gramEnd"/>
      <w:r w:rsidR="001F4B05" w:rsidRPr="00664FC4">
        <w:rPr>
          <w:b/>
          <w:sz w:val="22"/>
          <w:szCs w:val="22"/>
        </w:rPr>
        <w:t>XVI E</w:t>
      </w:r>
      <w:r w:rsidR="00915970" w:rsidRPr="00664FC4">
        <w:rPr>
          <w:b/>
          <w:sz w:val="22"/>
          <w:szCs w:val="22"/>
        </w:rPr>
        <w:t xml:space="preserve"> XIX SECOLO</w:t>
      </w:r>
    </w:p>
    <w:p w:rsidR="00DF5987" w:rsidRPr="00664FC4" w:rsidRDefault="00DF5987" w:rsidP="00F071B1">
      <w:pPr>
        <w:jc w:val="center"/>
        <w:rPr>
          <w:sz w:val="22"/>
          <w:szCs w:val="22"/>
        </w:rPr>
      </w:pPr>
    </w:p>
    <w:p w:rsidR="004C637A" w:rsidRPr="00664FC4" w:rsidRDefault="00CC7B23" w:rsidP="00CC7B23">
      <w:pPr>
        <w:rPr>
          <w:b/>
          <w:sz w:val="22"/>
          <w:szCs w:val="22"/>
        </w:rPr>
      </w:pPr>
      <w:r>
        <w:rPr>
          <w:b/>
          <w:sz w:val="22"/>
          <w:szCs w:val="22"/>
        </w:rPr>
        <w:t xml:space="preserve">                                      Conferenza</w:t>
      </w:r>
      <w:proofErr w:type="gramStart"/>
      <w:r>
        <w:rPr>
          <w:b/>
          <w:sz w:val="22"/>
          <w:szCs w:val="22"/>
        </w:rPr>
        <w:t xml:space="preserve"> </w:t>
      </w:r>
      <w:r w:rsidR="00F14E61">
        <w:rPr>
          <w:b/>
          <w:sz w:val="22"/>
          <w:szCs w:val="22"/>
        </w:rPr>
        <w:t xml:space="preserve"> </w:t>
      </w:r>
      <w:proofErr w:type="gramEnd"/>
      <w:r w:rsidR="00F14E61">
        <w:rPr>
          <w:b/>
          <w:sz w:val="22"/>
          <w:szCs w:val="22"/>
        </w:rPr>
        <w:t xml:space="preserve">UEP 29 </w:t>
      </w:r>
      <w:r w:rsidR="00E50127" w:rsidRPr="00664FC4">
        <w:rPr>
          <w:b/>
          <w:sz w:val="22"/>
          <w:szCs w:val="22"/>
        </w:rPr>
        <w:t xml:space="preserve">                   </w:t>
      </w:r>
      <w:r w:rsidR="004C637A" w:rsidRPr="00664FC4">
        <w:rPr>
          <w:b/>
          <w:sz w:val="22"/>
          <w:szCs w:val="22"/>
        </w:rPr>
        <w:t>Rel. A. Stringher</w:t>
      </w:r>
    </w:p>
    <w:p w:rsidR="00247D3F" w:rsidRPr="00664FC4" w:rsidRDefault="00247D3F" w:rsidP="00F071B1">
      <w:pPr>
        <w:jc w:val="center"/>
        <w:rPr>
          <w:b/>
          <w:sz w:val="22"/>
          <w:szCs w:val="22"/>
        </w:rPr>
      </w:pPr>
    </w:p>
    <w:p w:rsidR="00915970" w:rsidRPr="00664FC4" w:rsidRDefault="00F61797" w:rsidP="00F071B1">
      <w:pPr>
        <w:rPr>
          <w:sz w:val="22"/>
          <w:szCs w:val="22"/>
        </w:rPr>
      </w:pPr>
      <w:r w:rsidRPr="00664FC4">
        <w:rPr>
          <w:sz w:val="22"/>
          <w:szCs w:val="22"/>
        </w:rPr>
        <w:t xml:space="preserve">Il fenomeno </w:t>
      </w:r>
      <w:r w:rsidR="00280954" w:rsidRPr="00664FC4">
        <w:rPr>
          <w:sz w:val="22"/>
          <w:szCs w:val="22"/>
        </w:rPr>
        <w:t xml:space="preserve">del brigantaggio </w:t>
      </w:r>
      <w:r w:rsidR="0056126E" w:rsidRPr="00664FC4">
        <w:rPr>
          <w:sz w:val="22"/>
          <w:szCs w:val="22"/>
        </w:rPr>
        <w:t>ha radici lontane; già nell’antica Roma imperversavano bande di briganti</w:t>
      </w:r>
      <w:r w:rsidR="00077288" w:rsidRPr="00664FC4">
        <w:rPr>
          <w:sz w:val="22"/>
          <w:szCs w:val="22"/>
        </w:rPr>
        <w:t xml:space="preserve"> </w:t>
      </w:r>
      <w:r w:rsidR="00E96BE0" w:rsidRPr="00664FC4">
        <w:rPr>
          <w:i/>
          <w:sz w:val="22"/>
          <w:szCs w:val="22"/>
        </w:rPr>
        <w:t>sicari/latrones,</w:t>
      </w:r>
      <w:r w:rsidR="0056126E" w:rsidRPr="00664FC4">
        <w:rPr>
          <w:sz w:val="22"/>
          <w:szCs w:val="22"/>
        </w:rPr>
        <w:t xml:space="preserve"> contro le quali si operò una dura repressione con pene capitali che prevedevano </w:t>
      </w:r>
      <w:r w:rsidR="00664FC4" w:rsidRPr="00664FC4">
        <w:rPr>
          <w:sz w:val="22"/>
          <w:szCs w:val="22"/>
        </w:rPr>
        <w:t>o</w:t>
      </w:r>
      <w:r w:rsidR="00E96BE0" w:rsidRPr="00664FC4">
        <w:rPr>
          <w:sz w:val="22"/>
          <w:szCs w:val="22"/>
        </w:rPr>
        <w:t xml:space="preserve">ltre alla crocifissione, </w:t>
      </w:r>
      <w:r w:rsidR="0056126E" w:rsidRPr="00664FC4">
        <w:rPr>
          <w:sz w:val="22"/>
          <w:szCs w:val="22"/>
        </w:rPr>
        <w:t>l’esposizione alle belve.</w:t>
      </w:r>
    </w:p>
    <w:p w:rsidR="00306BE1" w:rsidRPr="00664FC4" w:rsidRDefault="00C20A9F" w:rsidP="00F071B1">
      <w:pPr>
        <w:rPr>
          <w:sz w:val="22"/>
          <w:szCs w:val="22"/>
        </w:rPr>
      </w:pPr>
      <w:r w:rsidRPr="00664FC4">
        <w:rPr>
          <w:sz w:val="22"/>
          <w:szCs w:val="22"/>
        </w:rPr>
        <w:t>Nell’immaginario popolare della gente della Lessinia</w:t>
      </w:r>
      <w:r w:rsidR="00306BE1" w:rsidRPr="00664FC4">
        <w:rPr>
          <w:sz w:val="22"/>
          <w:szCs w:val="22"/>
        </w:rPr>
        <w:t xml:space="preserve"> la parola “briganti” </w:t>
      </w:r>
      <w:r w:rsidRPr="00664FC4">
        <w:rPr>
          <w:sz w:val="22"/>
          <w:szCs w:val="22"/>
        </w:rPr>
        <w:t xml:space="preserve">evoca </w:t>
      </w:r>
      <w:r w:rsidR="008E0E57" w:rsidRPr="00664FC4">
        <w:rPr>
          <w:sz w:val="22"/>
          <w:szCs w:val="22"/>
        </w:rPr>
        <w:t>i racconti dei</w:t>
      </w:r>
      <w:r w:rsidR="00306BE1" w:rsidRPr="00664FC4">
        <w:rPr>
          <w:sz w:val="22"/>
          <w:szCs w:val="22"/>
        </w:rPr>
        <w:t xml:space="preserve"> </w:t>
      </w:r>
      <w:proofErr w:type="gramStart"/>
      <w:r w:rsidR="00306BE1" w:rsidRPr="00664FC4">
        <w:rPr>
          <w:sz w:val="22"/>
          <w:szCs w:val="22"/>
        </w:rPr>
        <w:t>filò</w:t>
      </w:r>
      <w:proofErr w:type="gramEnd"/>
      <w:r w:rsidR="00306BE1" w:rsidRPr="00664FC4">
        <w:rPr>
          <w:sz w:val="22"/>
          <w:szCs w:val="22"/>
        </w:rPr>
        <w:t>,</w:t>
      </w:r>
      <w:r w:rsidR="00320A4E" w:rsidRPr="00664FC4">
        <w:rPr>
          <w:sz w:val="22"/>
          <w:szCs w:val="22"/>
        </w:rPr>
        <w:t xml:space="preserve"> dove realtà, mito e leggenda si fondono ed il racconto diventa epico.</w:t>
      </w:r>
    </w:p>
    <w:p w:rsidR="00424E52" w:rsidRPr="00664FC4" w:rsidRDefault="00DF5987" w:rsidP="00F071B1">
      <w:pPr>
        <w:rPr>
          <w:sz w:val="22"/>
          <w:szCs w:val="22"/>
        </w:rPr>
      </w:pPr>
      <w:r w:rsidRPr="00664FC4">
        <w:rPr>
          <w:sz w:val="22"/>
          <w:szCs w:val="22"/>
        </w:rPr>
        <w:t>Nel presente lavoro consideriamo</w:t>
      </w:r>
      <w:r w:rsidR="00974318" w:rsidRPr="00664FC4">
        <w:rPr>
          <w:sz w:val="22"/>
          <w:szCs w:val="22"/>
        </w:rPr>
        <w:t xml:space="preserve"> </w:t>
      </w:r>
      <w:r w:rsidR="008C489F" w:rsidRPr="00664FC4">
        <w:rPr>
          <w:sz w:val="22"/>
          <w:szCs w:val="22"/>
        </w:rPr>
        <w:t>il brigantaggio</w:t>
      </w:r>
      <w:r w:rsidRPr="00664FC4">
        <w:rPr>
          <w:sz w:val="22"/>
          <w:szCs w:val="22"/>
        </w:rPr>
        <w:t xml:space="preserve"> a cavallo</w:t>
      </w:r>
      <w:r w:rsidR="00414E17" w:rsidRPr="00664FC4">
        <w:rPr>
          <w:sz w:val="22"/>
          <w:szCs w:val="22"/>
        </w:rPr>
        <w:t xml:space="preserve"> dei secoli XVI e XIX</w:t>
      </w:r>
      <w:r w:rsidRPr="00664FC4">
        <w:rPr>
          <w:sz w:val="22"/>
          <w:szCs w:val="22"/>
        </w:rPr>
        <w:t>, peraltro</w:t>
      </w:r>
      <w:r w:rsidR="00974318" w:rsidRPr="00664FC4">
        <w:rPr>
          <w:sz w:val="22"/>
          <w:szCs w:val="22"/>
        </w:rPr>
        <w:t xml:space="preserve"> ben</w:t>
      </w:r>
      <w:r w:rsidR="00915970" w:rsidRPr="00664FC4">
        <w:rPr>
          <w:sz w:val="22"/>
          <w:szCs w:val="22"/>
        </w:rPr>
        <w:t xml:space="preserve"> documentato dalle de</w:t>
      </w:r>
      <w:r w:rsidR="008251C0" w:rsidRPr="00664FC4">
        <w:rPr>
          <w:sz w:val="22"/>
          <w:szCs w:val="22"/>
        </w:rPr>
        <w:t xml:space="preserve">nunce registrate nel </w:t>
      </w:r>
      <w:r w:rsidR="008251C0" w:rsidRPr="00664FC4">
        <w:rPr>
          <w:i/>
          <w:sz w:val="22"/>
          <w:szCs w:val="22"/>
        </w:rPr>
        <w:t>Maleficio</w:t>
      </w:r>
      <w:r w:rsidR="00424E52" w:rsidRPr="00664FC4">
        <w:rPr>
          <w:sz w:val="22"/>
          <w:szCs w:val="22"/>
        </w:rPr>
        <w:t>, (che raccoglie la storia della delinquenza d</w:t>
      </w:r>
      <w:r w:rsidR="00077288" w:rsidRPr="00664FC4">
        <w:rPr>
          <w:sz w:val="22"/>
          <w:szCs w:val="22"/>
        </w:rPr>
        <w:t>i Verona e il suo territorio) da</w:t>
      </w:r>
      <w:r w:rsidR="00424E52" w:rsidRPr="00664FC4">
        <w:rPr>
          <w:sz w:val="22"/>
          <w:szCs w:val="22"/>
        </w:rPr>
        <w:t>lle lettere ai Rettori Veneti</w:t>
      </w:r>
      <w:r w:rsidR="00414E17" w:rsidRPr="00664FC4">
        <w:rPr>
          <w:sz w:val="22"/>
          <w:szCs w:val="22"/>
        </w:rPr>
        <w:t xml:space="preserve"> </w:t>
      </w:r>
      <w:r w:rsidR="009C5337" w:rsidRPr="00664FC4">
        <w:rPr>
          <w:sz w:val="22"/>
          <w:szCs w:val="22"/>
          <w:vertAlign w:val="superscript"/>
        </w:rPr>
        <w:t>1</w:t>
      </w:r>
      <w:r w:rsidR="00C20A9F" w:rsidRPr="00664FC4">
        <w:rPr>
          <w:sz w:val="22"/>
          <w:szCs w:val="22"/>
        </w:rPr>
        <w:t xml:space="preserve"> </w:t>
      </w:r>
      <w:proofErr w:type="gramStart"/>
      <w:r w:rsidR="00C20A9F" w:rsidRPr="00664FC4">
        <w:rPr>
          <w:sz w:val="22"/>
          <w:szCs w:val="22"/>
        </w:rPr>
        <w:t xml:space="preserve">( </w:t>
      </w:r>
      <w:proofErr w:type="gramEnd"/>
      <w:r w:rsidR="00C20A9F" w:rsidRPr="00664FC4">
        <w:rPr>
          <w:sz w:val="22"/>
          <w:szCs w:val="22"/>
        </w:rPr>
        <w:t>Arch. di</w:t>
      </w:r>
      <w:r w:rsidR="00424E52" w:rsidRPr="00664FC4">
        <w:rPr>
          <w:sz w:val="22"/>
          <w:szCs w:val="22"/>
        </w:rPr>
        <w:t xml:space="preserve"> Stato di Verona) </w:t>
      </w:r>
      <w:r w:rsidR="008251C0" w:rsidRPr="00664FC4">
        <w:rPr>
          <w:sz w:val="22"/>
          <w:szCs w:val="22"/>
        </w:rPr>
        <w:t>e</w:t>
      </w:r>
      <w:r w:rsidRPr="00664FC4">
        <w:rPr>
          <w:sz w:val="22"/>
          <w:szCs w:val="22"/>
        </w:rPr>
        <w:t xml:space="preserve"> dalla ricca documentazione presso l’Archivio di Stato di Venezia riguardante</w:t>
      </w:r>
      <w:r w:rsidR="00AA35E1" w:rsidRPr="00664FC4">
        <w:rPr>
          <w:sz w:val="22"/>
          <w:szCs w:val="22"/>
        </w:rPr>
        <w:t xml:space="preserve"> gli aspetti della società veronese du</w:t>
      </w:r>
      <w:r w:rsidR="00E96BE0" w:rsidRPr="00664FC4">
        <w:rPr>
          <w:sz w:val="22"/>
          <w:szCs w:val="22"/>
        </w:rPr>
        <w:t>rante il dominio veneziano tra ’</w:t>
      </w:r>
      <w:r w:rsidR="00AA35E1" w:rsidRPr="00664FC4">
        <w:rPr>
          <w:sz w:val="22"/>
          <w:szCs w:val="22"/>
        </w:rPr>
        <w:t>50</w:t>
      </w:r>
      <w:r w:rsidR="00E96BE0" w:rsidRPr="00664FC4">
        <w:rPr>
          <w:sz w:val="22"/>
          <w:szCs w:val="22"/>
        </w:rPr>
        <w:t>0 e ’</w:t>
      </w:r>
      <w:r w:rsidR="00AA35E1" w:rsidRPr="00664FC4">
        <w:rPr>
          <w:sz w:val="22"/>
          <w:szCs w:val="22"/>
        </w:rPr>
        <w:t>700.</w:t>
      </w:r>
    </w:p>
    <w:p w:rsidR="002F0575" w:rsidRPr="00664FC4" w:rsidRDefault="00650800" w:rsidP="00F071B1">
      <w:pPr>
        <w:rPr>
          <w:sz w:val="18"/>
          <w:szCs w:val="18"/>
        </w:rPr>
      </w:pPr>
      <w:r w:rsidRPr="00664FC4">
        <w:rPr>
          <w:sz w:val="22"/>
          <w:szCs w:val="22"/>
        </w:rPr>
        <w:t>“</w:t>
      </w:r>
      <w:r w:rsidR="00FB5268" w:rsidRPr="00664FC4">
        <w:rPr>
          <w:sz w:val="22"/>
          <w:szCs w:val="22"/>
        </w:rPr>
        <w:t>Tali testimonianze ci descrivo</w:t>
      </w:r>
      <w:r w:rsidR="00EE7C44" w:rsidRPr="00664FC4">
        <w:rPr>
          <w:sz w:val="22"/>
          <w:szCs w:val="22"/>
        </w:rPr>
        <w:t xml:space="preserve">no un ambiente </w:t>
      </w:r>
      <w:r w:rsidR="00FB5268" w:rsidRPr="00664FC4">
        <w:rPr>
          <w:sz w:val="22"/>
          <w:szCs w:val="22"/>
        </w:rPr>
        <w:t>devastato da agguati</w:t>
      </w:r>
      <w:proofErr w:type="gramStart"/>
      <w:r w:rsidR="00FB5268" w:rsidRPr="00664FC4">
        <w:rPr>
          <w:sz w:val="22"/>
          <w:szCs w:val="22"/>
        </w:rPr>
        <w:t xml:space="preserve">  </w:t>
      </w:r>
      <w:proofErr w:type="gramEnd"/>
      <w:r w:rsidR="00FB5268" w:rsidRPr="00664FC4">
        <w:rPr>
          <w:sz w:val="22"/>
          <w:szCs w:val="22"/>
        </w:rPr>
        <w:t>nelle strade</w:t>
      </w:r>
      <w:r w:rsidR="00424E52" w:rsidRPr="00664FC4">
        <w:rPr>
          <w:sz w:val="22"/>
          <w:szCs w:val="22"/>
        </w:rPr>
        <w:t>, furti e violenza nelle case</w:t>
      </w:r>
      <w:r w:rsidR="009655AF" w:rsidRPr="00664FC4">
        <w:rPr>
          <w:sz w:val="22"/>
          <w:szCs w:val="22"/>
        </w:rPr>
        <w:t xml:space="preserve"> dove i malcapitati venivano derubati  mentre l’anarchismo dilagava, anche perché non c’erano mezzi né </w:t>
      </w:r>
      <w:proofErr w:type="gramStart"/>
      <w:r w:rsidR="009655AF" w:rsidRPr="00664FC4">
        <w:rPr>
          <w:sz w:val="22"/>
          <w:szCs w:val="22"/>
        </w:rPr>
        <w:t>uomini</w:t>
      </w:r>
      <w:proofErr w:type="gramEnd"/>
      <w:r w:rsidR="009655AF" w:rsidRPr="00664FC4">
        <w:rPr>
          <w:sz w:val="22"/>
          <w:szCs w:val="22"/>
        </w:rPr>
        <w:t xml:space="preserve"> per arrestarlo</w:t>
      </w:r>
      <w:r w:rsidRPr="00664FC4">
        <w:rPr>
          <w:sz w:val="22"/>
          <w:szCs w:val="22"/>
        </w:rPr>
        <w:t>”</w:t>
      </w:r>
      <w:r w:rsidR="00FB5268" w:rsidRPr="00664FC4">
        <w:rPr>
          <w:sz w:val="22"/>
          <w:szCs w:val="22"/>
        </w:rPr>
        <w:t>.</w:t>
      </w:r>
      <w:r w:rsidR="009655AF" w:rsidRPr="00664FC4">
        <w:rPr>
          <w:sz w:val="22"/>
          <w:szCs w:val="22"/>
        </w:rPr>
        <w:t xml:space="preserve"> </w:t>
      </w:r>
      <w:proofErr w:type="gramStart"/>
      <w:r w:rsidR="009655AF" w:rsidRPr="00664FC4">
        <w:rPr>
          <w:sz w:val="22"/>
          <w:szCs w:val="22"/>
        </w:rPr>
        <w:t xml:space="preserve">( </w:t>
      </w:r>
      <w:proofErr w:type="gramEnd"/>
      <w:r w:rsidR="009655AF" w:rsidRPr="00664FC4">
        <w:rPr>
          <w:sz w:val="18"/>
          <w:szCs w:val="18"/>
        </w:rPr>
        <w:t xml:space="preserve">G. Ferrari De Salvo </w:t>
      </w:r>
      <w:r w:rsidR="0018214F" w:rsidRPr="00664FC4">
        <w:rPr>
          <w:sz w:val="18"/>
          <w:szCs w:val="18"/>
        </w:rPr>
        <w:t>2007)</w:t>
      </w:r>
    </w:p>
    <w:p w:rsidR="008C489F" w:rsidRPr="00664FC4" w:rsidRDefault="00424E52" w:rsidP="00F071B1">
      <w:pPr>
        <w:rPr>
          <w:sz w:val="22"/>
          <w:szCs w:val="22"/>
        </w:rPr>
      </w:pPr>
      <w:r w:rsidRPr="00664FC4">
        <w:rPr>
          <w:sz w:val="22"/>
          <w:szCs w:val="22"/>
        </w:rPr>
        <w:t>Il brigantaggio sulla montagna veronese</w:t>
      </w:r>
      <w:r w:rsidR="008C489F" w:rsidRPr="00664FC4">
        <w:rPr>
          <w:sz w:val="22"/>
          <w:szCs w:val="22"/>
        </w:rPr>
        <w:t xml:space="preserve"> non fu</w:t>
      </w:r>
      <w:r w:rsidR="004B3ED2" w:rsidRPr="00664FC4">
        <w:rPr>
          <w:sz w:val="22"/>
          <w:szCs w:val="22"/>
        </w:rPr>
        <w:t xml:space="preserve"> quasi</w:t>
      </w:r>
      <w:r w:rsidR="008C489F" w:rsidRPr="00664FC4">
        <w:rPr>
          <w:sz w:val="22"/>
          <w:szCs w:val="22"/>
        </w:rPr>
        <w:t xml:space="preserve"> mai un fenomeno politico, semmai sociale e comunque lontano da quello che caratterizzò la storia del sud d’Italia</w:t>
      </w:r>
      <w:r w:rsidR="004B3ED2" w:rsidRPr="00664FC4">
        <w:rPr>
          <w:sz w:val="22"/>
          <w:szCs w:val="22"/>
        </w:rPr>
        <w:t xml:space="preserve"> nei secoli scorsi</w:t>
      </w:r>
      <w:r w:rsidR="008C489F" w:rsidRPr="00664FC4">
        <w:rPr>
          <w:sz w:val="22"/>
          <w:szCs w:val="22"/>
        </w:rPr>
        <w:t>.</w:t>
      </w:r>
    </w:p>
    <w:p w:rsidR="00161A37" w:rsidRPr="00664FC4" w:rsidRDefault="00175167" w:rsidP="00F071B1">
      <w:pPr>
        <w:rPr>
          <w:sz w:val="22"/>
          <w:szCs w:val="22"/>
        </w:rPr>
      </w:pPr>
      <w:r w:rsidRPr="00664FC4">
        <w:rPr>
          <w:sz w:val="22"/>
          <w:szCs w:val="22"/>
        </w:rPr>
        <w:t xml:space="preserve"> Vediamo ora di</w:t>
      </w:r>
      <w:r w:rsidR="00414E17" w:rsidRPr="00664FC4">
        <w:rPr>
          <w:sz w:val="22"/>
          <w:szCs w:val="22"/>
        </w:rPr>
        <w:t xml:space="preserve"> contestualizzare</w:t>
      </w:r>
      <w:proofErr w:type="gramStart"/>
      <w:r w:rsidR="00161A37" w:rsidRPr="00664FC4">
        <w:rPr>
          <w:sz w:val="22"/>
          <w:szCs w:val="22"/>
        </w:rPr>
        <w:t xml:space="preserve">  </w:t>
      </w:r>
      <w:proofErr w:type="gramEnd"/>
      <w:r w:rsidR="00161A37" w:rsidRPr="00664FC4">
        <w:rPr>
          <w:sz w:val="22"/>
          <w:szCs w:val="22"/>
        </w:rPr>
        <w:t>l’</w:t>
      </w:r>
      <w:r w:rsidR="00414E17" w:rsidRPr="00664FC4">
        <w:rPr>
          <w:sz w:val="22"/>
          <w:szCs w:val="22"/>
        </w:rPr>
        <w:t xml:space="preserve">argomento </w:t>
      </w:r>
      <w:r w:rsidR="00E96BE0" w:rsidRPr="00664FC4">
        <w:rPr>
          <w:sz w:val="22"/>
          <w:szCs w:val="22"/>
        </w:rPr>
        <w:t>al XVI secolo</w:t>
      </w:r>
      <w:r w:rsidR="00056422" w:rsidRPr="00664FC4">
        <w:rPr>
          <w:sz w:val="22"/>
          <w:szCs w:val="22"/>
        </w:rPr>
        <w:t>,</w:t>
      </w:r>
      <w:r w:rsidRPr="00664FC4">
        <w:rPr>
          <w:sz w:val="22"/>
          <w:szCs w:val="22"/>
        </w:rPr>
        <w:t xml:space="preserve"> in periodo rinascimentale dove rifiorisco</w:t>
      </w:r>
      <w:r w:rsidR="00E96BE0" w:rsidRPr="00664FC4">
        <w:rPr>
          <w:sz w:val="22"/>
          <w:szCs w:val="22"/>
        </w:rPr>
        <w:t>no le arti, la letteratura, ma</w:t>
      </w:r>
      <w:r w:rsidRPr="00664FC4">
        <w:rPr>
          <w:sz w:val="22"/>
          <w:szCs w:val="22"/>
        </w:rPr>
        <w:t xml:space="preserve"> anche un </w:t>
      </w:r>
      <w:r w:rsidR="00414E17" w:rsidRPr="00664FC4">
        <w:rPr>
          <w:sz w:val="22"/>
          <w:szCs w:val="22"/>
        </w:rPr>
        <w:t>secolo interessato da  sconvolgimenti economic</w:t>
      </w:r>
      <w:r w:rsidR="00E96BE0" w:rsidRPr="00664FC4">
        <w:rPr>
          <w:sz w:val="22"/>
          <w:szCs w:val="22"/>
        </w:rPr>
        <w:t>i, politici, sociali, religiosi:</w:t>
      </w:r>
      <w:r w:rsidR="00414E17" w:rsidRPr="00664FC4">
        <w:rPr>
          <w:sz w:val="22"/>
          <w:szCs w:val="22"/>
        </w:rPr>
        <w:t xml:space="preserve"> </w:t>
      </w:r>
      <w:r w:rsidR="00B800BD" w:rsidRPr="00664FC4">
        <w:rPr>
          <w:sz w:val="22"/>
          <w:szCs w:val="22"/>
        </w:rPr>
        <w:t xml:space="preserve"> </w:t>
      </w:r>
    </w:p>
    <w:p w:rsidR="001055A2" w:rsidRDefault="001055A2" w:rsidP="00175167">
      <w:pPr>
        <w:rPr>
          <w:sz w:val="22"/>
          <w:szCs w:val="22"/>
        </w:rPr>
      </w:pPr>
    </w:p>
    <w:p w:rsidR="00AA35E1" w:rsidRPr="00664FC4" w:rsidRDefault="00175167" w:rsidP="00175167">
      <w:pPr>
        <w:rPr>
          <w:sz w:val="22"/>
          <w:szCs w:val="22"/>
        </w:rPr>
      </w:pPr>
      <w:r w:rsidRPr="00664FC4">
        <w:rPr>
          <w:sz w:val="22"/>
          <w:szCs w:val="22"/>
        </w:rPr>
        <w:t xml:space="preserve">- </w:t>
      </w:r>
      <w:r w:rsidR="00161A37" w:rsidRPr="00664FC4">
        <w:rPr>
          <w:sz w:val="22"/>
          <w:szCs w:val="22"/>
        </w:rPr>
        <w:t>Il susseguirsi di</w:t>
      </w:r>
      <w:r w:rsidR="00077288" w:rsidRPr="00664FC4">
        <w:rPr>
          <w:sz w:val="22"/>
          <w:szCs w:val="22"/>
        </w:rPr>
        <w:t xml:space="preserve"> </w:t>
      </w:r>
      <w:r w:rsidR="0033251D" w:rsidRPr="00664FC4">
        <w:rPr>
          <w:b/>
          <w:sz w:val="22"/>
          <w:szCs w:val="22"/>
        </w:rPr>
        <w:t>carestie</w:t>
      </w:r>
      <w:proofErr w:type="gramStart"/>
      <w:r w:rsidR="00161A37" w:rsidRPr="00664FC4">
        <w:rPr>
          <w:b/>
          <w:sz w:val="22"/>
          <w:szCs w:val="22"/>
        </w:rPr>
        <w:t xml:space="preserve"> </w:t>
      </w:r>
      <w:r w:rsidR="00161A37" w:rsidRPr="00664FC4">
        <w:rPr>
          <w:sz w:val="22"/>
          <w:szCs w:val="22"/>
        </w:rPr>
        <w:t xml:space="preserve"> </w:t>
      </w:r>
      <w:proofErr w:type="gramEnd"/>
      <w:r w:rsidR="00161A37" w:rsidRPr="00664FC4">
        <w:rPr>
          <w:sz w:val="22"/>
          <w:szCs w:val="22"/>
        </w:rPr>
        <w:t>dovuto a fattori climatici e conseguente scarsezza di raccolti</w:t>
      </w:r>
      <w:r w:rsidR="00D406BC" w:rsidRPr="00664FC4">
        <w:rPr>
          <w:b/>
          <w:sz w:val="22"/>
          <w:szCs w:val="22"/>
        </w:rPr>
        <w:t>,</w:t>
      </w:r>
      <w:r w:rsidR="002F129A" w:rsidRPr="00664FC4">
        <w:rPr>
          <w:sz w:val="22"/>
          <w:szCs w:val="22"/>
        </w:rPr>
        <w:t xml:space="preserve"> che affamano la popolazione</w:t>
      </w:r>
      <w:r w:rsidR="00D406BC" w:rsidRPr="00664FC4">
        <w:rPr>
          <w:sz w:val="22"/>
          <w:szCs w:val="22"/>
        </w:rPr>
        <w:t xml:space="preserve"> con tutto ciò che ne consegue</w:t>
      </w:r>
      <w:r w:rsidR="00991D5A" w:rsidRPr="00664FC4">
        <w:rPr>
          <w:sz w:val="22"/>
          <w:szCs w:val="22"/>
        </w:rPr>
        <w:t xml:space="preserve">; </w:t>
      </w:r>
    </w:p>
    <w:p w:rsidR="00B800BD" w:rsidRPr="00664FC4" w:rsidRDefault="00E96BE0" w:rsidP="00F071B1">
      <w:pPr>
        <w:rPr>
          <w:sz w:val="22"/>
          <w:szCs w:val="22"/>
        </w:rPr>
      </w:pPr>
      <w:r w:rsidRPr="00664FC4">
        <w:rPr>
          <w:sz w:val="22"/>
          <w:szCs w:val="22"/>
        </w:rPr>
        <w:t xml:space="preserve">- </w:t>
      </w:r>
      <w:r w:rsidR="00077288" w:rsidRPr="00664FC4">
        <w:rPr>
          <w:sz w:val="22"/>
          <w:szCs w:val="22"/>
        </w:rPr>
        <w:t xml:space="preserve">le </w:t>
      </w:r>
      <w:r w:rsidR="000B0C8E" w:rsidRPr="00664FC4">
        <w:rPr>
          <w:sz w:val="22"/>
          <w:szCs w:val="22"/>
        </w:rPr>
        <w:t xml:space="preserve">ripetute epidemie di </w:t>
      </w:r>
      <w:r w:rsidR="000B0C8E" w:rsidRPr="00664FC4">
        <w:rPr>
          <w:b/>
          <w:sz w:val="22"/>
          <w:szCs w:val="22"/>
        </w:rPr>
        <w:t>peste</w:t>
      </w:r>
      <w:r w:rsidR="000B0C8E" w:rsidRPr="00664FC4">
        <w:rPr>
          <w:sz w:val="22"/>
          <w:szCs w:val="22"/>
        </w:rPr>
        <w:t xml:space="preserve"> </w:t>
      </w:r>
      <w:r w:rsidR="00B800BD" w:rsidRPr="00664FC4">
        <w:rPr>
          <w:sz w:val="22"/>
          <w:szCs w:val="22"/>
        </w:rPr>
        <w:t>che</w:t>
      </w:r>
      <w:r w:rsidR="00AE298E" w:rsidRPr="00664FC4">
        <w:rPr>
          <w:sz w:val="22"/>
          <w:szCs w:val="22"/>
        </w:rPr>
        <w:t xml:space="preserve"> spesso seguono alle carestie; epidemie che</w:t>
      </w:r>
      <w:r w:rsidR="00B800BD" w:rsidRPr="00664FC4">
        <w:rPr>
          <w:sz w:val="22"/>
          <w:szCs w:val="22"/>
        </w:rPr>
        <w:t xml:space="preserve"> decimano la popolazione</w:t>
      </w:r>
      <w:proofErr w:type="gramStart"/>
      <w:r w:rsidR="00B800BD" w:rsidRPr="00664FC4">
        <w:rPr>
          <w:sz w:val="22"/>
          <w:szCs w:val="22"/>
        </w:rPr>
        <w:t xml:space="preserve"> </w:t>
      </w:r>
      <w:r w:rsidR="00AE298E" w:rsidRPr="00664FC4">
        <w:rPr>
          <w:sz w:val="22"/>
          <w:szCs w:val="22"/>
        </w:rPr>
        <w:t xml:space="preserve"> </w:t>
      </w:r>
      <w:proofErr w:type="gramEnd"/>
      <w:r w:rsidR="00AE298E" w:rsidRPr="00664FC4">
        <w:rPr>
          <w:sz w:val="22"/>
          <w:szCs w:val="22"/>
        </w:rPr>
        <w:t xml:space="preserve">generando </w:t>
      </w:r>
      <w:r w:rsidR="00FB5268" w:rsidRPr="00664FC4">
        <w:rPr>
          <w:sz w:val="22"/>
          <w:szCs w:val="22"/>
        </w:rPr>
        <w:t xml:space="preserve"> miseria</w:t>
      </w:r>
      <w:r w:rsidR="00B800BD" w:rsidRPr="00664FC4">
        <w:rPr>
          <w:sz w:val="22"/>
          <w:szCs w:val="22"/>
        </w:rPr>
        <w:t>;</w:t>
      </w:r>
    </w:p>
    <w:p w:rsidR="0042005C" w:rsidRDefault="00175167" w:rsidP="00F071B1">
      <w:pPr>
        <w:rPr>
          <w:sz w:val="22"/>
          <w:szCs w:val="22"/>
        </w:rPr>
      </w:pPr>
      <w:r w:rsidRPr="00664FC4">
        <w:rPr>
          <w:sz w:val="22"/>
          <w:szCs w:val="22"/>
        </w:rPr>
        <w:t>-</w:t>
      </w:r>
      <w:proofErr w:type="gramStart"/>
      <w:r w:rsidRPr="00664FC4">
        <w:rPr>
          <w:sz w:val="22"/>
          <w:szCs w:val="22"/>
        </w:rPr>
        <w:t xml:space="preserve">  </w:t>
      </w:r>
      <w:proofErr w:type="gramEnd"/>
      <w:r w:rsidR="00D406BC" w:rsidRPr="00664FC4">
        <w:rPr>
          <w:sz w:val="22"/>
          <w:szCs w:val="22"/>
        </w:rPr>
        <w:t>Le</w:t>
      </w:r>
      <w:r w:rsidR="0042005C" w:rsidRPr="00664FC4">
        <w:rPr>
          <w:sz w:val="22"/>
          <w:szCs w:val="22"/>
        </w:rPr>
        <w:t xml:space="preserve"> </w:t>
      </w:r>
      <w:r w:rsidR="00D406BC" w:rsidRPr="00664FC4">
        <w:rPr>
          <w:b/>
          <w:sz w:val="22"/>
          <w:szCs w:val="22"/>
        </w:rPr>
        <w:t xml:space="preserve">guerre, </w:t>
      </w:r>
      <w:r w:rsidR="00AE298E" w:rsidRPr="00664FC4">
        <w:rPr>
          <w:sz w:val="22"/>
          <w:szCs w:val="22"/>
        </w:rPr>
        <w:t>quale  quella della Lega di</w:t>
      </w:r>
      <w:r w:rsidR="00D406BC" w:rsidRPr="00664FC4">
        <w:rPr>
          <w:sz w:val="22"/>
          <w:szCs w:val="22"/>
        </w:rPr>
        <w:t xml:space="preserve"> Cambrai</w:t>
      </w:r>
      <w:r w:rsidR="008E0E57" w:rsidRPr="00664FC4">
        <w:rPr>
          <w:b/>
          <w:sz w:val="22"/>
          <w:szCs w:val="22"/>
        </w:rPr>
        <w:t xml:space="preserve"> </w:t>
      </w:r>
      <w:r w:rsidR="008E0E57" w:rsidRPr="00664FC4">
        <w:rPr>
          <w:sz w:val="22"/>
          <w:szCs w:val="22"/>
        </w:rPr>
        <w:t>( 1508/1511)</w:t>
      </w:r>
      <w:r w:rsidR="0042005C" w:rsidRPr="00664FC4">
        <w:rPr>
          <w:b/>
          <w:sz w:val="22"/>
          <w:szCs w:val="22"/>
        </w:rPr>
        <w:t xml:space="preserve"> </w:t>
      </w:r>
      <w:r w:rsidR="008E0E57" w:rsidRPr="00664FC4">
        <w:rPr>
          <w:sz w:val="22"/>
          <w:szCs w:val="22"/>
        </w:rPr>
        <w:t>che vede impegnata</w:t>
      </w:r>
      <w:r w:rsidR="002D7319" w:rsidRPr="00664FC4">
        <w:rPr>
          <w:sz w:val="22"/>
          <w:szCs w:val="22"/>
        </w:rPr>
        <w:t xml:space="preserve"> la </w:t>
      </w:r>
      <w:r w:rsidR="002D7319" w:rsidRPr="00664FC4">
        <w:rPr>
          <w:b/>
          <w:sz w:val="22"/>
          <w:szCs w:val="22"/>
        </w:rPr>
        <w:t>Serenissima</w:t>
      </w:r>
      <w:r w:rsidR="002D7319" w:rsidRPr="00664FC4">
        <w:rPr>
          <w:sz w:val="22"/>
          <w:szCs w:val="22"/>
        </w:rPr>
        <w:t xml:space="preserve"> contro</w:t>
      </w:r>
      <w:r w:rsidR="00242FFB" w:rsidRPr="00664FC4">
        <w:rPr>
          <w:sz w:val="22"/>
          <w:szCs w:val="22"/>
        </w:rPr>
        <w:t xml:space="preserve"> il</w:t>
      </w:r>
      <w:r w:rsidR="002D7319" w:rsidRPr="00664FC4">
        <w:rPr>
          <w:sz w:val="22"/>
          <w:szCs w:val="22"/>
        </w:rPr>
        <w:t xml:space="preserve"> papa</w:t>
      </w:r>
      <w:r w:rsidR="00242FFB" w:rsidRPr="00664FC4">
        <w:rPr>
          <w:sz w:val="22"/>
          <w:szCs w:val="22"/>
        </w:rPr>
        <w:t>to con a capo</w:t>
      </w:r>
      <w:r w:rsidR="002D7319" w:rsidRPr="00664FC4">
        <w:rPr>
          <w:sz w:val="22"/>
          <w:szCs w:val="22"/>
        </w:rPr>
        <w:t xml:space="preserve"> </w:t>
      </w:r>
      <w:r w:rsidR="002D7319" w:rsidRPr="00664FC4">
        <w:rPr>
          <w:b/>
          <w:sz w:val="22"/>
          <w:szCs w:val="22"/>
        </w:rPr>
        <w:t>Giulio II</w:t>
      </w:r>
      <w:r w:rsidR="004E091D" w:rsidRPr="00664FC4">
        <w:rPr>
          <w:sz w:val="22"/>
          <w:szCs w:val="22"/>
        </w:rPr>
        <w:t xml:space="preserve"> il terribile,</w:t>
      </w:r>
      <w:r w:rsidR="00242FFB" w:rsidRPr="00664FC4">
        <w:rPr>
          <w:sz w:val="22"/>
          <w:szCs w:val="22"/>
        </w:rPr>
        <w:t xml:space="preserve"> </w:t>
      </w:r>
      <w:r w:rsidR="00737DF6" w:rsidRPr="00664FC4">
        <w:rPr>
          <w:sz w:val="22"/>
          <w:szCs w:val="22"/>
        </w:rPr>
        <w:t>(</w:t>
      </w:r>
      <w:r w:rsidR="00242FFB" w:rsidRPr="00664FC4">
        <w:rPr>
          <w:sz w:val="22"/>
          <w:szCs w:val="22"/>
        </w:rPr>
        <w:t>il</w:t>
      </w:r>
      <w:r w:rsidR="002D7319" w:rsidRPr="00664FC4">
        <w:rPr>
          <w:sz w:val="22"/>
          <w:szCs w:val="22"/>
        </w:rPr>
        <w:t xml:space="preserve"> papa guerriero, che scen</w:t>
      </w:r>
      <w:r w:rsidR="004E091D" w:rsidRPr="00664FC4">
        <w:rPr>
          <w:sz w:val="22"/>
          <w:szCs w:val="22"/>
        </w:rPr>
        <w:t>de in campo con il suo esercito; uomo collerico e autoritario,</w:t>
      </w:r>
      <w:r w:rsidR="002D7319" w:rsidRPr="00664FC4">
        <w:rPr>
          <w:sz w:val="22"/>
          <w:szCs w:val="22"/>
        </w:rPr>
        <w:t xml:space="preserve"> già padre di</w:t>
      </w:r>
      <w:r w:rsidR="004E091D" w:rsidRPr="00664FC4">
        <w:rPr>
          <w:sz w:val="22"/>
          <w:szCs w:val="22"/>
        </w:rPr>
        <w:t xml:space="preserve"> una figlia, Felice Della Rovere</w:t>
      </w:r>
      <w:r w:rsidR="00737DF6" w:rsidRPr="00664FC4">
        <w:rPr>
          <w:sz w:val="22"/>
          <w:szCs w:val="22"/>
        </w:rPr>
        <w:t>)</w:t>
      </w:r>
      <w:r w:rsidR="004E091D" w:rsidRPr="00664FC4">
        <w:rPr>
          <w:sz w:val="22"/>
          <w:szCs w:val="22"/>
        </w:rPr>
        <w:t>; contro</w:t>
      </w:r>
      <w:r w:rsidR="008E0E57" w:rsidRPr="00664FC4">
        <w:rPr>
          <w:sz w:val="22"/>
          <w:szCs w:val="22"/>
        </w:rPr>
        <w:t xml:space="preserve"> la </w:t>
      </w:r>
      <w:r w:rsidR="008E0E57" w:rsidRPr="00664FC4">
        <w:rPr>
          <w:b/>
          <w:sz w:val="22"/>
          <w:szCs w:val="22"/>
        </w:rPr>
        <w:t>F</w:t>
      </w:r>
      <w:r w:rsidR="004E091D" w:rsidRPr="00664FC4">
        <w:rPr>
          <w:b/>
          <w:sz w:val="22"/>
          <w:szCs w:val="22"/>
        </w:rPr>
        <w:t>rancia,</w:t>
      </w:r>
      <w:r w:rsidR="004E091D" w:rsidRPr="00664FC4">
        <w:rPr>
          <w:sz w:val="22"/>
          <w:szCs w:val="22"/>
        </w:rPr>
        <w:t xml:space="preserve"> la </w:t>
      </w:r>
      <w:r w:rsidR="004E091D" w:rsidRPr="00664FC4">
        <w:rPr>
          <w:b/>
          <w:sz w:val="22"/>
          <w:szCs w:val="22"/>
        </w:rPr>
        <w:t>Spagna</w:t>
      </w:r>
      <w:r w:rsidR="004E091D" w:rsidRPr="00664FC4">
        <w:rPr>
          <w:sz w:val="22"/>
          <w:szCs w:val="22"/>
        </w:rPr>
        <w:t xml:space="preserve">, gli </w:t>
      </w:r>
      <w:r w:rsidR="004E091D" w:rsidRPr="00664FC4">
        <w:rPr>
          <w:b/>
          <w:sz w:val="22"/>
          <w:szCs w:val="22"/>
        </w:rPr>
        <w:t>Asburgo d’Austria</w:t>
      </w:r>
      <w:r w:rsidR="004E091D" w:rsidRPr="00664FC4">
        <w:rPr>
          <w:sz w:val="22"/>
          <w:szCs w:val="22"/>
        </w:rPr>
        <w:t xml:space="preserve"> e altri</w:t>
      </w:r>
      <w:r w:rsidR="00B2133F">
        <w:rPr>
          <w:sz w:val="22"/>
          <w:szCs w:val="22"/>
        </w:rPr>
        <w:t xml:space="preserve"> S</w:t>
      </w:r>
      <w:r w:rsidR="00991D4F" w:rsidRPr="00664FC4">
        <w:rPr>
          <w:sz w:val="22"/>
          <w:szCs w:val="22"/>
        </w:rPr>
        <w:t>tati</w:t>
      </w:r>
      <w:r w:rsidR="008E0E57" w:rsidRPr="00664FC4">
        <w:rPr>
          <w:sz w:val="22"/>
          <w:szCs w:val="22"/>
        </w:rPr>
        <w:t xml:space="preserve">, che tentano di sfilarle  il </w:t>
      </w:r>
      <w:r w:rsidR="004E091D" w:rsidRPr="00664FC4">
        <w:rPr>
          <w:sz w:val="22"/>
          <w:szCs w:val="22"/>
        </w:rPr>
        <w:t xml:space="preserve">suo grande </w:t>
      </w:r>
      <w:r w:rsidR="00991D4F" w:rsidRPr="00664FC4">
        <w:rPr>
          <w:sz w:val="22"/>
          <w:szCs w:val="22"/>
        </w:rPr>
        <w:t xml:space="preserve">dominio sia in mare che </w:t>
      </w:r>
      <w:r w:rsidR="00CE1858" w:rsidRPr="00664FC4">
        <w:rPr>
          <w:sz w:val="22"/>
          <w:szCs w:val="22"/>
        </w:rPr>
        <w:t>in terra</w:t>
      </w:r>
      <w:r w:rsidR="00991D4F" w:rsidRPr="00664FC4">
        <w:rPr>
          <w:sz w:val="22"/>
          <w:szCs w:val="22"/>
        </w:rPr>
        <w:t>ferma.</w:t>
      </w:r>
      <w:r w:rsidR="00CE1858" w:rsidRPr="00664FC4">
        <w:rPr>
          <w:sz w:val="22"/>
          <w:szCs w:val="22"/>
        </w:rPr>
        <w:t xml:space="preserve"> Giulio II, u</w:t>
      </w:r>
      <w:r w:rsidR="00991D4F" w:rsidRPr="00664FC4">
        <w:rPr>
          <w:sz w:val="22"/>
          <w:szCs w:val="22"/>
        </w:rPr>
        <w:t>omo</w:t>
      </w:r>
      <w:proofErr w:type="gramStart"/>
      <w:r w:rsidR="00991D4F" w:rsidRPr="00664FC4">
        <w:rPr>
          <w:sz w:val="22"/>
          <w:szCs w:val="22"/>
        </w:rPr>
        <w:t xml:space="preserve"> </w:t>
      </w:r>
      <w:r w:rsidR="00CE1858" w:rsidRPr="00664FC4">
        <w:rPr>
          <w:sz w:val="22"/>
          <w:szCs w:val="22"/>
        </w:rPr>
        <w:t xml:space="preserve"> </w:t>
      </w:r>
      <w:proofErr w:type="gramEnd"/>
      <w:r w:rsidR="00CE1858" w:rsidRPr="00664FC4">
        <w:rPr>
          <w:sz w:val="22"/>
          <w:szCs w:val="22"/>
        </w:rPr>
        <w:t>accorto,</w:t>
      </w:r>
      <w:r w:rsidR="00991D4F" w:rsidRPr="00664FC4">
        <w:rPr>
          <w:sz w:val="22"/>
          <w:szCs w:val="22"/>
        </w:rPr>
        <w:t xml:space="preserve"> dopo qualche anno di guerra</w:t>
      </w:r>
      <w:r w:rsidR="00CE1858" w:rsidRPr="00664FC4">
        <w:rPr>
          <w:sz w:val="22"/>
          <w:szCs w:val="22"/>
        </w:rPr>
        <w:t xml:space="preserve"> capisce</w:t>
      </w:r>
      <w:r w:rsidR="00991D4F" w:rsidRPr="00664FC4">
        <w:rPr>
          <w:sz w:val="22"/>
          <w:szCs w:val="22"/>
        </w:rPr>
        <w:t xml:space="preserve"> che è meglio lasciar perdere, vedendo nella Francia una minaccia. Sta di fatto, che lascia la Lega e si allea con Venezia. </w:t>
      </w:r>
    </w:p>
    <w:p w:rsidR="00F14E61" w:rsidRPr="00664FC4" w:rsidRDefault="00F14E61" w:rsidP="00F071B1">
      <w:pPr>
        <w:rPr>
          <w:sz w:val="22"/>
          <w:szCs w:val="22"/>
        </w:rPr>
      </w:pPr>
      <w:r>
        <w:rPr>
          <w:sz w:val="22"/>
          <w:szCs w:val="22"/>
        </w:rPr>
        <w:t>Violenza, presente in forme diverse, nelle varie classi sociali:</w:t>
      </w:r>
    </w:p>
    <w:p w:rsidR="00F50024" w:rsidRPr="00664FC4" w:rsidRDefault="00175167" w:rsidP="00F071B1">
      <w:pPr>
        <w:rPr>
          <w:sz w:val="22"/>
          <w:szCs w:val="22"/>
        </w:rPr>
      </w:pPr>
      <w:r w:rsidRPr="00664FC4">
        <w:rPr>
          <w:sz w:val="22"/>
          <w:szCs w:val="22"/>
        </w:rPr>
        <w:t>-</w:t>
      </w:r>
      <w:proofErr w:type="gramStart"/>
      <w:r w:rsidRPr="00664FC4">
        <w:rPr>
          <w:sz w:val="22"/>
          <w:szCs w:val="22"/>
        </w:rPr>
        <w:t xml:space="preserve">  </w:t>
      </w:r>
      <w:r w:rsidR="00077288" w:rsidRPr="00664FC4">
        <w:rPr>
          <w:sz w:val="22"/>
          <w:szCs w:val="22"/>
        </w:rPr>
        <w:t xml:space="preserve"> </w:t>
      </w:r>
      <w:proofErr w:type="gramEnd"/>
      <w:r w:rsidR="00B800BD" w:rsidRPr="00F14E61">
        <w:rPr>
          <w:b/>
          <w:sz w:val="22"/>
          <w:szCs w:val="22"/>
          <w:u w:val="single"/>
        </w:rPr>
        <w:t>violenza</w:t>
      </w:r>
      <w:r w:rsidR="004E091D" w:rsidRPr="00F14E61">
        <w:rPr>
          <w:b/>
          <w:sz w:val="22"/>
          <w:szCs w:val="22"/>
          <w:u w:val="single"/>
        </w:rPr>
        <w:t xml:space="preserve"> </w:t>
      </w:r>
      <w:r w:rsidR="00D406BC" w:rsidRPr="00F14E61">
        <w:rPr>
          <w:b/>
          <w:sz w:val="22"/>
          <w:szCs w:val="22"/>
          <w:u w:val="single"/>
        </w:rPr>
        <w:t>dei nobili</w:t>
      </w:r>
      <w:r w:rsidR="001525C5" w:rsidRPr="00664FC4">
        <w:rPr>
          <w:sz w:val="22"/>
          <w:szCs w:val="22"/>
        </w:rPr>
        <w:t xml:space="preserve"> contro le classi deboli;</w:t>
      </w:r>
      <w:r w:rsidR="00C71320" w:rsidRPr="00664FC4">
        <w:rPr>
          <w:sz w:val="22"/>
          <w:szCs w:val="22"/>
        </w:rPr>
        <w:t xml:space="preserve"> si ruba ai contadini per darlo ai</w:t>
      </w:r>
      <w:r w:rsidR="00C71320" w:rsidRPr="00664FC4">
        <w:rPr>
          <w:i/>
          <w:sz w:val="22"/>
          <w:szCs w:val="22"/>
        </w:rPr>
        <w:t xml:space="preserve"> </w:t>
      </w:r>
      <w:r w:rsidR="00C71320" w:rsidRPr="00664FC4">
        <w:rPr>
          <w:sz w:val="22"/>
          <w:szCs w:val="22"/>
        </w:rPr>
        <w:t>cittadini e</w:t>
      </w:r>
      <w:r w:rsidR="00C71320" w:rsidRPr="00664FC4">
        <w:rPr>
          <w:i/>
          <w:sz w:val="22"/>
          <w:szCs w:val="22"/>
        </w:rPr>
        <w:t xml:space="preserve"> i contadini moreno de fame convenendosi nutrir de herbe</w:t>
      </w:r>
      <w:r w:rsidR="00C3482E" w:rsidRPr="00664FC4">
        <w:rPr>
          <w:i/>
          <w:sz w:val="22"/>
          <w:szCs w:val="22"/>
        </w:rPr>
        <w:t>;</w:t>
      </w:r>
      <w:r w:rsidR="001F7E14" w:rsidRPr="00664FC4">
        <w:rPr>
          <w:sz w:val="22"/>
          <w:szCs w:val="22"/>
        </w:rPr>
        <w:t xml:space="preserve"> I Rettori temono sollevazioni popolari e chiedono aiuto a </w:t>
      </w:r>
      <w:r w:rsidR="00737DF6" w:rsidRPr="00664FC4">
        <w:rPr>
          <w:sz w:val="22"/>
          <w:szCs w:val="22"/>
        </w:rPr>
        <w:t>Venezia.</w:t>
      </w:r>
    </w:p>
    <w:p w:rsidR="00A52D67" w:rsidRPr="00664FC4" w:rsidRDefault="00175167" w:rsidP="00F071B1">
      <w:pPr>
        <w:rPr>
          <w:sz w:val="18"/>
          <w:szCs w:val="18"/>
        </w:rPr>
      </w:pPr>
      <w:r w:rsidRPr="00664FC4">
        <w:rPr>
          <w:b/>
          <w:sz w:val="22"/>
          <w:szCs w:val="22"/>
        </w:rPr>
        <w:t xml:space="preserve"> - </w:t>
      </w:r>
      <w:r w:rsidR="00991D5A" w:rsidRPr="00F14E61">
        <w:rPr>
          <w:b/>
          <w:sz w:val="22"/>
          <w:szCs w:val="22"/>
          <w:u w:val="single"/>
        </w:rPr>
        <w:t>violenza</w:t>
      </w:r>
      <w:r w:rsidR="0033251D" w:rsidRPr="00F14E61">
        <w:rPr>
          <w:b/>
          <w:sz w:val="22"/>
          <w:szCs w:val="22"/>
          <w:u w:val="single"/>
        </w:rPr>
        <w:t xml:space="preserve"> ecclesiale</w:t>
      </w:r>
      <w:r w:rsidR="00C97E4F" w:rsidRPr="00664FC4">
        <w:rPr>
          <w:sz w:val="22"/>
          <w:szCs w:val="22"/>
        </w:rPr>
        <w:t xml:space="preserve">; i frati di San Fermo vìolano le leggi canoniche sulla clausura e sulla castità in </w:t>
      </w:r>
      <w:proofErr w:type="gramStart"/>
      <w:r w:rsidR="00C97E4F" w:rsidRPr="00664FC4">
        <w:rPr>
          <w:sz w:val="22"/>
          <w:szCs w:val="22"/>
        </w:rPr>
        <w:t>monasteri dove</w:t>
      </w:r>
      <w:proofErr w:type="gramEnd"/>
      <w:r w:rsidR="00C97E4F" w:rsidRPr="00664FC4">
        <w:rPr>
          <w:sz w:val="22"/>
          <w:szCs w:val="22"/>
        </w:rPr>
        <w:t xml:space="preserve"> si affollano creature scarsamente motivate. Detti </w:t>
      </w:r>
      <w:proofErr w:type="gramStart"/>
      <w:r w:rsidR="00C97E4F" w:rsidRPr="00664FC4">
        <w:rPr>
          <w:sz w:val="22"/>
          <w:szCs w:val="22"/>
        </w:rPr>
        <w:t>frati non solo</w:t>
      </w:r>
      <w:proofErr w:type="gramEnd"/>
      <w:r w:rsidR="00C97E4F" w:rsidRPr="00664FC4">
        <w:rPr>
          <w:sz w:val="22"/>
          <w:szCs w:val="22"/>
        </w:rPr>
        <w:t xml:space="preserve"> si scopano le monache del vicino convento delle Maddale</w:t>
      </w:r>
      <w:r w:rsidR="00C3482E" w:rsidRPr="00664FC4">
        <w:rPr>
          <w:sz w:val="22"/>
          <w:szCs w:val="22"/>
        </w:rPr>
        <w:t>ne</w:t>
      </w:r>
      <w:r w:rsidR="002D208A" w:rsidRPr="00664FC4">
        <w:rPr>
          <w:sz w:val="22"/>
          <w:szCs w:val="22"/>
        </w:rPr>
        <w:t xml:space="preserve"> di cui sono guida spirituale, ma</w:t>
      </w:r>
      <w:r w:rsidR="00F14E61">
        <w:rPr>
          <w:sz w:val="22"/>
          <w:szCs w:val="22"/>
        </w:rPr>
        <w:t xml:space="preserve"> questo </w:t>
      </w:r>
      <w:r w:rsidR="004769A8" w:rsidRPr="00664FC4">
        <w:rPr>
          <w:sz w:val="22"/>
          <w:szCs w:val="22"/>
        </w:rPr>
        <w:t xml:space="preserve"> era abbastanza normale;</w:t>
      </w:r>
      <w:r w:rsidR="002D208A" w:rsidRPr="00664FC4">
        <w:rPr>
          <w:sz w:val="22"/>
          <w:szCs w:val="22"/>
        </w:rPr>
        <w:t xml:space="preserve"> </w:t>
      </w:r>
      <w:r w:rsidR="00C97E4F" w:rsidRPr="00664FC4">
        <w:rPr>
          <w:sz w:val="22"/>
          <w:szCs w:val="22"/>
        </w:rPr>
        <w:t>ciò che allarma le autorità ecclesiastiche e civili, in piena contestazione luterana,</w:t>
      </w:r>
      <w:r w:rsidR="00C71320" w:rsidRPr="00664FC4">
        <w:rPr>
          <w:sz w:val="22"/>
          <w:szCs w:val="22"/>
        </w:rPr>
        <w:t xml:space="preserve"> </w:t>
      </w:r>
      <w:r w:rsidR="004769A8" w:rsidRPr="00664FC4">
        <w:rPr>
          <w:sz w:val="22"/>
          <w:szCs w:val="22"/>
        </w:rPr>
        <w:t xml:space="preserve"> ( non a caso verrà indetto il Sacro Concilio di Trento 1545-1563) </w:t>
      </w:r>
      <w:r w:rsidR="00C71320" w:rsidRPr="00664FC4">
        <w:rPr>
          <w:sz w:val="22"/>
          <w:szCs w:val="22"/>
        </w:rPr>
        <w:t>sono le divagazioni dottrinali cui</w:t>
      </w:r>
      <w:r w:rsidR="00CE1858" w:rsidRPr="00664FC4">
        <w:rPr>
          <w:sz w:val="22"/>
          <w:szCs w:val="22"/>
        </w:rPr>
        <w:t xml:space="preserve"> i frati indulgono tra un’attività sessaule e l’altra</w:t>
      </w:r>
      <w:r w:rsidR="00C71320" w:rsidRPr="00664FC4">
        <w:rPr>
          <w:sz w:val="22"/>
          <w:szCs w:val="22"/>
        </w:rPr>
        <w:t>.</w:t>
      </w:r>
      <w:r w:rsidR="00CE1858" w:rsidRPr="00664FC4">
        <w:rPr>
          <w:sz w:val="22"/>
          <w:szCs w:val="22"/>
        </w:rPr>
        <w:t xml:space="preserve"> La violenza si fa più grave quando</w:t>
      </w:r>
      <w:r w:rsidR="004769A8" w:rsidRPr="00664FC4">
        <w:rPr>
          <w:sz w:val="22"/>
          <w:szCs w:val="22"/>
        </w:rPr>
        <w:t xml:space="preserve"> </w:t>
      </w:r>
      <w:r w:rsidR="00CE1858" w:rsidRPr="00664FC4">
        <w:rPr>
          <w:sz w:val="22"/>
          <w:szCs w:val="22"/>
        </w:rPr>
        <w:t>u</w:t>
      </w:r>
      <w:r w:rsidR="00C71320" w:rsidRPr="00664FC4">
        <w:rPr>
          <w:sz w:val="22"/>
          <w:szCs w:val="22"/>
        </w:rPr>
        <w:t xml:space="preserve">n altro </w:t>
      </w:r>
      <w:proofErr w:type="gramStart"/>
      <w:r w:rsidR="00C71320" w:rsidRPr="00664FC4">
        <w:rPr>
          <w:sz w:val="22"/>
          <w:szCs w:val="22"/>
        </w:rPr>
        <w:t>di</w:t>
      </w:r>
      <w:proofErr w:type="gramEnd"/>
      <w:r w:rsidR="00C71320" w:rsidRPr="00664FC4">
        <w:rPr>
          <w:sz w:val="22"/>
          <w:szCs w:val="22"/>
        </w:rPr>
        <w:t xml:space="preserve"> detti frati</w:t>
      </w:r>
      <w:r w:rsidR="00C3482E" w:rsidRPr="00664FC4">
        <w:rPr>
          <w:sz w:val="22"/>
          <w:szCs w:val="22"/>
        </w:rPr>
        <w:t>, che è stato priore,</w:t>
      </w:r>
      <w:r w:rsidR="00C71320" w:rsidRPr="00664FC4">
        <w:rPr>
          <w:sz w:val="22"/>
          <w:szCs w:val="22"/>
        </w:rPr>
        <w:t xml:space="preserve"> </w:t>
      </w:r>
      <w:r w:rsidR="001055A2">
        <w:rPr>
          <w:sz w:val="22"/>
          <w:szCs w:val="22"/>
        </w:rPr>
        <w:t>...</w:t>
      </w:r>
      <w:r w:rsidR="00C71320" w:rsidRPr="00664FC4">
        <w:rPr>
          <w:i/>
          <w:sz w:val="22"/>
          <w:szCs w:val="22"/>
        </w:rPr>
        <w:t>sforzò un giovinetto suo novizio.....</w:t>
      </w:r>
      <w:r w:rsidR="00C3482E" w:rsidRPr="00664FC4">
        <w:rPr>
          <w:sz w:val="22"/>
          <w:szCs w:val="22"/>
        </w:rPr>
        <w:t>un</w:t>
      </w:r>
      <w:r w:rsidR="004769A8" w:rsidRPr="00664FC4">
        <w:rPr>
          <w:sz w:val="22"/>
          <w:szCs w:val="22"/>
        </w:rPr>
        <w:t xml:space="preserve"> altro, </w:t>
      </w:r>
      <w:r w:rsidR="00C3482E" w:rsidRPr="00664FC4">
        <w:rPr>
          <w:sz w:val="22"/>
          <w:szCs w:val="22"/>
        </w:rPr>
        <w:t xml:space="preserve">frate Bernardino Moschino volendo </w:t>
      </w:r>
      <w:r w:rsidR="001055A2">
        <w:rPr>
          <w:sz w:val="22"/>
          <w:szCs w:val="22"/>
        </w:rPr>
        <w:t>...</w:t>
      </w:r>
      <w:r w:rsidR="00C3482E" w:rsidRPr="00664FC4">
        <w:rPr>
          <w:i/>
          <w:sz w:val="22"/>
          <w:szCs w:val="22"/>
        </w:rPr>
        <w:t>far fo</w:t>
      </w:r>
      <w:r w:rsidR="002D208A" w:rsidRPr="00664FC4">
        <w:rPr>
          <w:i/>
          <w:sz w:val="22"/>
          <w:szCs w:val="22"/>
        </w:rPr>
        <w:t>r</w:t>
      </w:r>
      <w:r w:rsidR="00C3482E" w:rsidRPr="00664FC4">
        <w:rPr>
          <w:i/>
          <w:sz w:val="22"/>
          <w:szCs w:val="22"/>
        </w:rPr>
        <w:t>za ad un giovinetto</w:t>
      </w:r>
      <w:r w:rsidR="00C3482E" w:rsidRPr="00664FC4">
        <w:rPr>
          <w:sz w:val="22"/>
          <w:szCs w:val="22"/>
        </w:rPr>
        <w:t xml:space="preserve"> e non sì potendo il giovane altramente difendere</w:t>
      </w:r>
      <w:r w:rsidR="002D208A" w:rsidRPr="00664FC4">
        <w:rPr>
          <w:sz w:val="22"/>
          <w:szCs w:val="22"/>
        </w:rPr>
        <w:t>,</w:t>
      </w:r>
      <w:r w:rsidR="00C3482E" w:rsidRPr="00664FC4">
        <w:rPr>
          <w:sz w:val="22"/>
          <w:szCs w:val="22"/>
        </w:rPr>
        <w:t xml:space="preserve"> </w:t>
      </w:r>
      <w:r w:rsidR="00C3482E" w:rsidRPr="00664FC4">
        <w:rPr>
          <w:i/>
          <w:sz w:val="22"/>
          <w:szCs w:val="22"/>
        </w:rPr>
        <w:t>troncò via al frate tutta la parte dishonesta...</w:t>
      </w:r>
      <w:r w:rsidR="004769A8" w:rsidRPr="00664FC4">
        <w:rPr>
          <w:sz w:val="22"/>
          <w:szCs w:val="22"/>
        </w:rPr>
        <w:t>il caso ebbe vasta eco in</w:t>
      </w:r>
      <w:r w:rsidR="002D208A" w:rsidRPr="00664FC4">
        <w:rPr>
          <w:sz w:val="22"/>
          <w:szCs w:val="22"/>
        </w:rPr>
        <w:t xml:space="preserve"> città. </w:t>
      </w:r>
      <w:r w:rsidR="003214A6" w:rsidRPr="00664FC4">
        <w:rPr>
          <w:sz w:val="22"/>
          <w:szCs w:val="22"/>
        </w:rPr>
        <w:t xml:space="preserve">Tutti tali fatti </w:t>
      </w:r>
      <w:proofErr w:type="gramStart"/>
      <w:r w:rsidR="003214A6" w:rsidRPr="00664FC4">
        <w:rPr>
          <w:sz w:val="22"/>
          <w:szCs w:val="22"/>
        </w:rPr>
        <w:t>vengono</w:t>
      </w:r>
      <w:proofErr w:type="gramEnd"/>
      <w:r w:rsidR="003214A6" w:rsidRPr="00664FC4">
        <w:rPr>
          <w:sz w:val="22"/>
          <w:szCs w:val="22"/>
        </w:rPr>
        <w:t xml:space="preserve"> denunciati </w:t>
      </w:r>
      <w:r w:rsidR="00CE1858" w:rsidRPr="00664FC4">
        <w:rPr>
          <w:sz w:val="22"/>
          <w:szCs w:val="22"/>
        </w:rPr>
        <w:t>dal vescovo e</w:t>
      </w:r>
      <w:r w:rsidR="006976F1" w:rsidRPr="00664FC4">
        <w:rPr>
          <w:sz w:val="22"/>
          <w:szCs w:val="22"/>
        </w:rPr>
        <w:t xml:space="preserve"> dai Rettori, </w:t>
      </w:r>
      <w:r w:rsidR="003214A6" w:rsidRPr="00664FC4">
        <w:rPr>
          <w:sz w:val="22"/>
          <w:szCs w:val="22"/>
        </w:rPr>
        <w:t>al Consigl</w:t>
      </w:r>
      <w:r w:rsidR="00A52D67" w:rsidRPr="00664FC4">
        <w:rPr>
          <w:sz w:val="22"/>
          <w:szCs w:val="22"/>
        </w:rPr>
        <w:t>io dei Dieci. (</w:t>
      </w:r>
      <w:proofErr w:type="gramStart"/>
      <w:r w:rsidR="00A52D67" w:rsidRPr="00664FC4">
        <w:rPr>
          <w:sz w:val="18"/>
          <w:szCs w:val="18"/>
        </w:rPr>
        <w:t>L.Vecchiato</w:t>
      </w:r>
      <w:proofErr w:type="gramEnd"/>
      <w:r w:rsidR="00A52D67" w:rsidRPr="00664FC4">
        <w:rPr>
          <w:sz w:val="18"/>
          <w:szCs w:val="18"/>
        </w:rPr>
        <w:t xml:space="preserve"> 1995)</w:t>
      </w:r>
      <w:r w:rsidR="00737DF6" w:rsidRPr="00664FC4">
        <w:rPr>
          <w:sz w:val="18"/>
          <w:szCs w:val="18"/>
        </w:rPr>
        <w:t xml:space="preserve"> </w:t>
      </w:r>
    </w:p>
    <w:p w:rsidR="003B583F" w:rsidRPr="00664FC4" w:rsidRDefault="00A52D67" w:rsidP="00F071B1">
      <w:pPr>
        <w:rPr>
          <w:sz w:val="22"/>
          <w:szCs w:val="22"/>
        </w:rPr>
      </w:pPr>
      <w:r w:rsidRPr="00664FC4">
        <w:rPr>
          <w:sz w:val="22"/>
          <w:szCs w:val="22"/>
        </w:rPr>
        <w:t xml:space="preserve"> </w:t>
      </w:r>
      <w:r w:rsidR="001055A2">
        <w:rPr>
          <w:sz w:val="22"/>
          <w:szCs w:val="22"/>
        </w:rPr>
        <w:t>(</w:t>
      </w:r>
      <w:r w:rsidRPr="00664FC4">
        <w:rPr>
          <w:sz w:val="22"/>
          <w:szCs w:val="22"/>
        </w:rPr>
        <w:t>I</w:t>
      </w:r>
      <w:r w:rsidR="00737DF6" w:rsidRPr="00664FC4">
        <w:rPr>
          <w:sz w:val="22"/>
          <w:szCs w:val="22"/>
        </w:rPr>
        <w:t>l Concilio di Trento tolse ai Cimbri il privilegio di avvalersi di preti tedeschi, proprio per allontanare tutto ciò che poteva ricondurre a Lutero</w:t>
      </w:r>
      <w:r w:rsidR="00F14E61">
        <w:rPr>
          <w:sz w:val="22"/>
          <w:szCs w:val="22"/>
        </w:rPr>
        <w:t xml:space="preserve"> e quindi al Protestantesimo</w:t>
      </w:r>
      <w:proofErr w:type="gramStart"/>
      <w:r w:rsidR="00737DF6" w:rsidRPr="00664FC4">
        <w:rPr>
          <w:sz w:val="22"/>
          <w:szCs w:val="22"/>
        </w:rPr>
        <w:t>)</w:t>
      </w:r>
      <w:proofErr w:type="gramEnd"/>
      <w:r w:rsidR="00737DF6" w:rsidRPr="00664FC4">
        <w:rPr>
          <w:sz w:val="22"/>
          <w:szCs w:val="22"/>
        </w:rPr>
        <w:t xml:space="preserve"> </w:t>
      </w:r>
    </w:p>
    <w:p w:rsidR="00260DAD" w:rsidRPr="00664FC4" w:rsidRDefault="00077288" w:rsidP="00F071B1">
      <w:pPr>
        <w:rPr>
          <w:sz w:val="22"/>
          <w:szCs w:val="22"/>
        </w:rPr>
      </w:pPr>
      <w:r w:rsidRPr="00664FC4">
        <w:rPr>
          <w:sz w:val="22"/>
          <w:szCs w:val="22"/>
        </w:rPr>
        <w:t xml:space="preserve"> </w:t>
      </w:r>
      <w:r w:rsidR="00175167" w:rsidRPr="00664FC4">
        <w:rPr>
          <w:sz w:val="22"/>
          <w:szCs w:val="22"/>
        </w:rPr>
        <w:t>-</w:t>
      </w:r>
      <w:proofErr w:type="gramStart"/>
      <w:r w:rsidR="00175167" w:rsidRPr="00664FC4">
        <w:rPr>
          <w:sz w:val="22"/>
          <w:szCs w:val="22"/>
        </w:rPr>
        <w:t xml:space="preserve">  </w:t>
      </w:r>
      <w:proofErr w:type="gramEnd"/>
      <w:r w:rsidRPr="00664FC4">
        <w:rPr>
          <w:b/>
          <w:sz w:val="22"/>
          <w:szCs w:val="22"/>
          <w:u w:val="single"/>
        </w:rPr>
        <w:t>violenza</w:t>
      </w:r>
      <w:r w:rsidR="00144829" w:rsidRPr="00664FC4">
        <w:rPr>
          <w:b/>
          <w:sz w:val="22"/>
          <w:szCs w:val="22"/>
          <w:u w:val="single"/>
        </w:rPr>
        <w:t xml:space="preserve"> </w:t>
      </w:r>
      <w:r w:rsidR="0033251D" w:rsidRPr="00664FC4">
        <w:rPr>
          <w:b/>
          <w:sz w:val="22"/>
          <w:szCs w:val="22"/>
          <w:u w:val="single"/>
        </w:rPr>
        <w:t>popolare</w:t>
      </w:r>
      <w:r w:rsidR="00CE1858" w:rsidRPr="00664FC4">
        <w:rPr>
          <w:sz w:val="22"/>
          <w:szCs w:val="22"/>
        </w:rPr>
        <w:t>, non fu violenza di massa</w:t>
      </w:r>
      <w:r w:rsidR="0033251D" w:rsidRPr="00664FC4">
        <w:rPr>
          <w:sz w:val="22"/>
          <w:szCs w:val="22"/>
        </w:rPr>
        <w:t xml:space="preserve"> ma in</w:t>
      </w:r>
      <w:r w:rsidR="00CB71A7" w:rsidRPr="00664FC4">
        <w:rPr>
          <w:sz w:val="22"/>
          <w:szCs w:val="22"/>
        </w:rPr>
        <w:t>dividuale o al massimo di bande</w:t>
      </w:r>
      <w:r w:rsidR="003214A6" w:rsidRPr="00664FC4">
        <w:rPr>
          <w:sz w:val="22"/>
          <w:szCs w:val="22"/>
        </w:rPr>
        <w:t xml:space="preserve"> di briganti</w:t>
      </w:r>
      <w:r w:rsidR="00CB71A7" w:rsidRPr="00664FC4">
        <w:rPr>
          <w:sz w:val="22"/>
          <w:szCs w:val="22"/>
        </w:rPr>
        <w:t xml:space="preserve"> che assalivano anche le abitazioni </w:t>
      </w:r>
      <w:r w:rsidR="0033251D" w:rsidRPr="00664FC4">
        <w:rPr>
          <w:sz w:val="22"/>
          <w:szCs w:val="22"/>
        </w:rPr>
        <w:t xml:space="preserve"> </w:t>
      </w:r>
      <w:r w:rsidR="007C39F0" w:rsidRPr="00664FC4">
        <w:rPr>
          <w:sz w:val="22"/>
          <w:szCs w:val="22"/>
        </w:rPr>
        <w:t>caus</w:t>
      </w:r>
      <w:r w:rsidR="00F14A7A" w:rsidRPr="00664FC4">
        <w:rPr>
          <w:sz w:val="22"/>
          <w:szCs w:val="22"/>
        </w:rPr>
        <w:t>ando</w:t>
      </w:r>
      <w:r w:rsidR="00CA1BCA" w:rsidRPr="00664FC4">
        <w:rPr>
          <w:sz w:val="22"/>
          <w:szCs w:val="22"/>
        </w:rPr>
        <w:t xml:space="preserve"> terrore</w:t>
      </w:r>
      <w:r w:rsidR="00F14A7A" w:rsidRPr="00664FC4">
        <w:rPr>
          <w:sz w:val="22"/>
          <w:szCs w:val="22"/>
        </w:rPr>
        <w:t xml:space="preserve"> e sofferenza </w:t>
      </w:r>
      <w:r w:rsidR="00CA1BCA" w:rsidRPr="00664FC4">
        <w:rPr>
          <w:sz w:val="22"/>
          <w:szCs w:val="22"/>
        </w:rPr>
        <w:t xml:space="preserve"> </w:t>
      </w:r>
      <w:r w:rsidR="003D7B01" w:rsidRPr="00664FC4">
        <w:rPr>
          <w:sz w:val="22"/>
          <w:szCs w:val="22"/>
        </w:rPr>
        <w:t>tra l’indifesa gente che</w:t>
      </w:r>
      <w:r w:rsidR="007C39F0" w:rsidRPr="00664FC4">
        <w:rPr>
          <w:sz w:val="22"/>
          <w:szCs w:val="22"/>
        </w:rPr>
        <w:t>,</w:t>
      </w:r>
      <w:r w:rsidR="003D7B01" w:rsidRPr="00664FC4">
        <w:rPr>
          <w:sz w:val="22"/>
          <w:szCs w:val="22"/>
        </w:rPr>
        <w:t xml:space="preserve"> per paura di ritorsioni non sempre denunciava</w:t>
      </w:r>
      <w:r w:rsidR="007C39F0" w:rsidRPr="00664FC4">
        <w:rPr>
          <w:sz w:val="22"/>
          <w:szCs w:val="22"/>
        </w:rPr>
        <w:t xml:space="preserve"> alla giustizia</w:t>
      </w:r>
      <w:r w:rsidR="003D7B01" w:rsidRPr="00664FC4">
        <w:rPr>
          <w:sz w:val="22"/>
          <w:szCs w:val="22"/>
        </w:rPr>
        <w:t xml:space="preserve"> </w:t>
      </w:r>
      <w:r w:rsidR="007C39F0" w:rsidRPr="00664FC4">
        <w:rPr>
          <w:sz w:val="22"/>
          <w:szCs w:val="22"/>
        </w:rPr>
        <w:t>i delinquenti</w:t>
      </w:r>
      <w:r w:rsidR="002D04F4" w:rsidRPr="00664FC4">
        <w:rPr>
          <w:sz w:val="22"/>
          <w:szCs w:val="22"/>
        </w:rPr>
        <w:t xml:space="preserve">. </w:t>
      </w:r>
      <w:r w:rsidR="00122FE1" w:rsidRPr="00664FC4">
        <w:rPr>
          <w:sz w:val="22"/>
          <w:szCs w:val="22"/>
        </w:rPr>
        <w:t>“</w:t>
      </w:r>
      <w:r w:rsidR="00F14A7A" w:rsidRPr="00664FC4">
        <w:rPr>
          <w:sz w:val="22"/>
          <w:szCs w:val="22"/>
        </w:rPr>
        <w:t xml:space="preserve">Ai Rettori Veneti di Verona vi è richiesta </w:t>
      </w:r>
      <w:proofErr w:type="gramStart"/>
      <w:r w:rsidR="00F14A7A" w:rsidRPr="00664FC4">
        <w:rPr>
          <w:sz w:val="22"/>
          <w:szCs w:val="22"/>
        </w:rPr>
        <w:t xml:space="preserve">di </w:t>
      </w:r>
      <w:proofErr w:type="gramEnd"/>
      <w:r w:rsidR="00F14A7A" w:rsidRPr="00664FC4">
        <w:rPr>
          <w:sz w:val="22"/>
          <w:szCs w:val="22"/>
        </w:rPr>
        <w:t>interventi da parte di quelle persone che di giorno e di notte ...</w:t>
      </w:r>
      <w:r w:rsidR="00F14A7A" w:rsidRPr="00664FC4">
        <w:rPr>
          <w:i/>
          <w:sz w:val="22"/>
          <w:szCs w:val="22"/>
        </w:rPr>
        <w:t>sono state in le proprie case, violentate, bastonate et  ferite et spogliate de li loro beni et robe.</w:t>
      </w:r>
      <w:r w:rsidR="00B800BD" w:rsidRPr="00664FC4">
        <w:rPr>
          <w:sz w:val="22"/>
          <w:szCs w:val="22"/>
        </w:rPr>
        <w:t xml:space="preserve"> </w:t>
      </w:r>
      <w:r w:rsidR="00260DAD" w:rsidRPr="00664FC4">
        <w:rPr>
          <w:sz w:val="22"/>
          <w:szCs w:val="22"/>
        </w:rPr>
        <w:t xml:space="preserve">Nelle case la gente si difendeva come poteva, mettendo le inferriate alle finestre e </w:t>
      </w:r>
      <w:r w:rsidR="00260DAD" w:rsidRPr="00664FC4">
        <w:rPr>
          <w:i/>
          <w:sz w:val="22"/>
          <w:szCs w:val="22"/>
        </w:rPr>
        <w:t xml:space="preserve">bajardi </w:t>
      </w:r>
      <w:r w:rsidR="00260DAD" w:rsidRPr="00664FC4">
        <w:rPr>
          <w:sz w:val="22"/>
          <w:szCs w:val="22"/>
        </w:rPr>
        <w:t>e catenacci alle porte.</w:t>
      </w:r>
    </w:p>
    <w:p w:rsidR="00C37106" w:rsidRPr="00664FC4" w:rsidRDefault="00260DAD" w:rsidP="00F071B1">
      <w:pPr>
        <w:rPr>
          <w:sz w:val="22"/>
          <w:szCs w:val="22"/>
        </w:rPr>
      </w:pPr>
      <w:r w:rsidRPr="00664FC4">
        <w:rPr>
          <w:b/>
          <w:sz w:val="22"/>
          <w:szCs w:val="22"/>
        </w:rPr>
        <w:t xml:space="preserve">L’ordine pubblico - </w:t>
      </w:r>
      <w:r w:rsidR="00EE7C44" w:rsidRPr="00664FC4">
        <w:rPr>
          <w:sz w:val="22"/>
          <w:szCs w:val="22"/>
        </w:rPr>
        <w:t>I R</w:t>
      </w:r>
      <w:r w:rsidR="00B800BD" w:rsidRPr="00664FC4">
        <w:rPr>
          <w:sz w:val="22"/>
          <w:szCs w:val="22"/>
        </w:rPr>
        <w:t xml:space="preserve">ettori Veneti </w:t>
      </w:r>
      <w:r w:rsidR="00C06F7E" w:rsidRPr="00664FC4">
        <w:rPr>
          <w:sz w:val="22"/>
          <w:szCs w:val="22"/>
        </w:rPr>
        <w:t xml:space="preserve">di Verona </w:t>
      </w:r>
      <w:r w:rsidR="00B800BD" w:rsidRPr="00664FC4">
        <w:rPr>
          <w:sz w:val="22"/>
          <w:szCs w:val="22"/>
        </w:rPr>
        <w:t>sono consci della grave situazione, tutt</w:t>
      </w:r>
      <w:r w:rsidR="00FD327C" w:rsidRPr="00664FC4">
        <w:rPr>
          <w:sz w:val="22"/>
          <w:szCs w:val="22"/>
        </w:rPr>
        <w:t>avia non agiscono</w:t>
      </w:r>
      <w:r w:rsidR="00077288" w:rsidRPr="00664FC4">
        <w:rPr>
          <w:sz w:val="22"/>
          <w:szCs w:val="22"/>
        </w:rPr>
        <w:t xml:space="preserve"> e scaricano</w:t>
      </w:r>
      <w:r w:rsidR="00B800BD" w:rsidRPr="00664FC4">
        <w:rPr>
          <w:sz w:val="22"/>
          <w:szCs w:val="22"/>
        </w:rPr>
        <w:t xml:space="preserve"> su</w:t>
      </w:r>
      <w:proofErr w:type="gramStart"/>
      <w:r w:rsidR="00B800BD" w:rsidRPr="00664FC4">
        <w:rPr>
          <w:sz w:val="22"/>
          <w:szCs w:val="22"/>
        </w:rPr>
        <w:t xml:space="preserve">  </w:t>
      </w:r>
      <w:proofErr w:type="gramEnd"/>
      <w:r w:rsidR="00B800BD" w:rsidRPr="00664FC4">
        <w:rPr>
          <w:sz w:val="22"/>
          <w:szCs w:val="22"/>
        </w:rPr>
        <w:t>Venezia l’autorizzazione di interventi straordinari</w:t>
      </w:r>
      <w:r w:rsidR="00122FE1" w:rsidRPr="00664FC4">
        <w:rPr>
          <w:sz w:val="22"/>
          <w:szCs w:val="22"/>
        </w:rPr>
        <w:t>”</w:t>
      </w:r>
      <w:r w:rsidR="00AB1137" w:rsidRPr="00664FC4">
        <w:rPr>
          <w:sz w:val="22"/>
          <w:szCs w:val="22"/>
        </w:rPr>
        <w:t xml:space="preserve">. </w:t>
      </w:r>
      <w:proofErr w:type="gramStart"/>
      <w:r w:rsidR="00AB1137" w:rsidRPr="00664FC4">
        <w:rPr>
          <w:sz w:val="22"/>
          <w:szCs w:val="22"/>
        </w:rPr>
        <w:t>Infatti</w:t>
      </w:r>
      <w:proofErr w:type="gramEnd"/>
      <w:r w:rsidR="00AB1137" w:rsidRPr="00664FC4">
        <w:rPr>
          <w:sz w:val="22"/>
          <w:szCs w:val="22"/>
        </w:rPr>
        <w:t xml:space="preserve"> nel 1553 vi è la richiesta dell’istituzione di una milizia capeggiata da un </w:t>
      </w:r>
      <w:r w:rsidR="00AB1137" w:rsidRPr="00664FC4">
        <w:rPr>
          <w:i/>
          <w:sz w:val="22"/>
          <w:szCs w:val="22"/>
        </w:rPr>
        <w:t xml:space="preserve">capitano di campagna </w:t>
      </w:r>
      <w:r w:rsidR="00AB1137" w:rsidRPr="00664FC4">
        <w:rPr>
          <w:sz w:val="22"/>
          <w:szCs w:val="22"/>
        </w:rPr>
        <w:t>ai cui ordini viene posta una compagnia di 40 uomini.</w:t>
      </w:r>
      <w:r w:rsidRPr="00664FC4">
        <w:rPr>
          <w:sz w:val="22"/>
          <w:szCs w:val="22"/>
        </w:rPr>
        <w:t xml:space="preserve"> “Cavalcavano per il territorio</w:t>
      </w:r>
      <w:proofErr w:type="gramStart"/>
      <w:r w:rsidRPr="00664FC4">
        <w:rPr>
          <w:sz w:val="22"/>
          <w:szCs w:val="22"/>
        </w:rPr>
        <w:t xml:space="preserve">  </w:t>
      </w:r>
      <w:proofErr w:type="gramEnd"/>
      <w:r w:rsidRPr="00664FC4">
        <w:rPr>
          <w:sz w:val="22"/>
          <w:szCs w:val="22"/>
        </w:rPr>
        <w:t xml:space="preserve">o restavano in sosta </w:t>
      </w:r>
      <w:r w:rsidRPr="00664FC4">
        <w:rPr>
          <w:i/>
          <w:sz w:val="22"/>
          <w:szCs w:val="22"/>
        </w:rPr>
        <w:t>nelle terre a requisition et commandamento delli Rettori.</w:t>
      </w:r>
      <w:r w:rsidRPr="00664FC4">
        <w:rPr>
          <w:sz w:val="22"/>
          <w:szCs w:val="22"/>
        </w:rPr>
        <w:t xml:space="preserve"> O</w:t>
      </w:r>
      <w:r w:rsidR="00641B28" w:rsidRPr="00664FC4">
        <w:rPr>
          <w:sz w:val="22"/>
          <w:szCs w:val="22"/>
        </w:rPr>
        <w:t>ltre i</w:t>
      </w:r>
      <w:r w:rsidR="00AB1137" w:rsidRPr="00664FC4">
        <w:rPr>
          <w:sz w:val="22"/>
          <w:szCs w:val="22"/>
        </w:rPr>
        <w:t>l salario, (</w:t>
      </w:r>
      <w:proofErr w:type="gramStart"/>
      <w:r w:rsidR="00AB1137" w:rsidRPr="00664FC4">
        <w:rPr>
          <w:sz w:val="22"/>
          <w:szCs w:val="22"/>
        </w:rPr>
        <w:t>8</w:t>
      </w:r>
      <w:proofErr w:type="gramEnd"/>
      <w:r w:rsidR="00AB1137" w:rsidRPr="00664FC4">
        <w:rPr>
          <w:sz w:val="22"/>
          <w:szCs w:val="22"/>
        </w:rPr>
        <w:t xml:space="preserve"> ducati al mese</w:t>
      </w:r>
      <w:r w:rsidRPr="00664FC4">
        <w:rPr>
          <w:sz w:val="22"/>
          <w:szCs w:val="22"/>
        </w:rPr>
        <w:t xml:space="preserve"> al capitano </w:t>
      </w:r>
      <w:r w:rsidR="00AB1137" w:rsidRPr="00664FC4">
        <w:rPr>
          <w:sz w:val="22"/>
          <w:szCs w:val="22"/>
        </w:rPr>
        <w:t xml:space="preserve"> e 4 ai suoi uomini)</w:t>
      </w:r>
      <w:r w:rsidR="00641B28" w:rsidRPr="00664FC4">
        <w:rPr>
          <w:sz w:val="22"/>
          <w:szCs w:val="22"/>
        </w:rPr>
        <w:t xml:space="preserve"> percepivano le </w:t>
      </w:r>
      <w:r w:rsidR="00641B28" w:rsidRPr="00664FC4">
        <w:rPr>
          <w:i/>
          <w:sz w:val="22"/>
          <w:szCs w:val="22"/>
        </w:rPr>
        <w:t xml:space="preserve">taglie </w:t>
      </w:r>
      <w:r w:rsidR="00641B28" w:rsidRPr="00664FC4">
        <w:rPr>
          <w:sz w:val="22"/>
          <w:szCs w:val="22"/>
        </w:rPr>
        <w:t xml:space="preserve">stabilite per la cattura di briganti condannati in contumacia. Durante il servizio </w:t>
      </w:r>
      <w:r w:rsidRPr="00664FC4">
        <w:rPr>
          <w:sz w:val="22"/>
          <w:szCs w:val="22"/>
        </w:rPr>
        <w:t>di polizia</w:t>
      </w:r>
      <w:r w:rsidR="00451289" w:rsidRPr="00664FC4">
        <w:rPr>
          <w:sz w:val="22"/>
          <w:szCs w:val="22"/>
        </w:rPr>
        <w:t>,</w:t>
      </w:r>
      <w:r w:rsidRPr="00664FC4">
        <w:rPr>
          <w:sz w:val="22"/>
          <w:szCs w:val="22"/>
        </w:rPr>
        <w:t xml:space="preserve"> </w:t>
      </w:r>
      <w:r w:rsidR="00641B28" w:rsidRPr="00664FC4">
        <w:rPr>
          <w:sz w:val="22"/>
          <w:szCs w:val="22"/>
        </w:rPr>
        <w:t xml:space="preserve">se </w:t>
      </w:r>
      <w:r w:rsidR="00641B28" w:rsidRPr="00664FC4">
        <w:rPr>
          <w:sz w:val="22"/>
          <w:szCs w:val="22"/>
        </w:rPr>
        <w:lastRenderedPageBreak/>
        <w:t>uccidevano</w:t>
      </w:r>
      <w:r w:rsidRPr="00664FC4">
        <w:rPr>
          <w:sz w:val="22"/>
          <w:szCs w:val="22"/>
        </w:rPr>
        <w:t xml:space="preserve"> </w:t>
      </w:r>
      <w:proofErr w:type="gramStart"/>
      <w:r w:rsidRPr="00664FC4">
        <w:rPr>
          <w:sz w:val="22"/>
          <w:szCs w:val="22"/>
        </w:rPr>
        <w:t>coloro che facevano</w:t>
      </w:r>
      <w:proofErr w:type="gramEnd"/>
      <w:r w:rsidRPr="00664FC4">
        <w:rPr>
          <w:sz w:val="22"/>
          <w:szCs w:val="22"/>
        </w:rPr>
        <w:t xml:space="preserve"> resistenza, </w:t>
      </w:r>
      <w:r w:rsidR="006976F1" w:rsidRPr="00664FC4">
        <w:rPr>
          <w:sz w:val="22"/>
          <w:szCs w:val="22"/>
        </w:rPr>
        <w:t>non venivano perseguiti in messun modo</w:t>
      </w:r>
      <w:r w:rsidR="00641B28" w:rsidRPr="00664FC4">
        <w:rPr>
          <w:sz w:val="22"/>
          <w:szCs w:val="22"/>
        </w:rPr>
        <w:t xml:space="preserve">. Il brigante che avesse ucciso uno della milizia </w:t>
      </w:r>
      <w:proofErr w:type="gramStart"/>
      <w:r w:rsidR="00641B28" w:rsidRPr="00664FC4">
        <w:rPr>
          <w:sz w:val="22"/>
          <w:szCs w:val="22"/>
        </w:rPr>
        <w:t>veniva</w:t>
      </w:r>
      <w:proofErr w:type="gramEnd"/>
      <w:r w:rsidR="00641B28" w:rsidRPr="00664FC4">
        <w:rPr>
          <w:sz w:val="22"/>
          <w:szCs w:val="22"/>
        </w:rPr>
        <w:t xml:space="preserve"> subito </w:t>
      </w:r>
      <w:r w:rsidR="00641B28" w:rsidRPr="00664FC4">
        <w:rPr>
          <w:i/>
          <w:sz w:val="22"/>
          <w:szCs w:val="22"/>
        </w:rPr>
        <w:t xml:space="preserve">suppliziato </w:t>
      </w:r>
      <w:r w:rsidR="00641B28" w:rsidRPr="00664FC4">
        <w:rPr>
          <w:sz w:val="22"/>
          <w:szCs w:val="22"/>
        </w:rPr>
        <w:t>senza processo</w:t>
      </w:r>
      <w:r w:rsidRPr="00664FC4">
        <w:rPr>
          <w:sz w:val="22"/>
          <w:szCs w:val="22"/>
        </w:rPr>
        <w:t>”</w:t>
      </w:r>
      <w:r w:rsidR="00641B28" w:rsidRPr="00664FC4">
        <w:rPr>
          <w:sz w:val="22"/>
          <w:szCs w:val="22"/>
        </w:rPr>
        <w:t>.</w:t>
      </w:r>
      <w:r w:rsidR="00B800BD" w:rsidRPr="00664FC4">
        <w:rPr>
          <w:sz w:val="22"/>
          <w:szCs w:val="22"/>
        </w:rPr>
        <w:t xml:space="preserve"> </w:t>
      </w:r>
      <w:r w:rsidR="00F14A7A" w:rsidRPr="00664FC4">
        <w:rPr>
          <w:sz w:val="22"/>
          <w:szCs w:val="22"/>
        </w:rPr>
        <w:t xml:space="preserve"> </w:t>
      </w:r>
      <w:r w:rsidR="00B800BD" w:rsidRPr="00664FC4">
        <w:rPr>
          <w:sz w:val="22"/>
          <w:szCs w:val="22"/>
        </w:rPr>
        <w:t>(</w:t>
      </w:r>
      <w:r w:rsidR="00F14A7A" w:rsidRPr="00664FC4">
        <w:rPr>
          <w:sz w:val="18"/>
          <w:szCs w:val="18"/>
        </w:rPr>
        <w:t>F. Vecchiato 1995)</w:t>
      </w:r>
    </w:p>
    <w:p w:rsidR="00EE7C44" w:rsidRPr="00664FC4" w:rsidRDefault="00C37106" w:rsidP="00F071B1">
      <w:pPr>
        <w:rPr>
          <w:sz w:val="22"/>
          <w:szCs w:val="22"/>
        </w:rPr>
      </w:pPr>
      <w:r w:rsidRPr="00664FC4">
        <w:rPr>
          <w:sz w:val="22"/>
          <w:szCs w:val="22"/>
        </w:rPr>
        <w:t xml:space="preserve">Va detto che tali banditi </w:t>
      </w:r>
      <w:proofErr w:type="gramStart"/>
      <w:r w:rsidRPr="00664FC4">
        <w:rPr>
          <w:sz w:val="22"/>
          <w:szCs w:val="22"/>
        </w:rPr>
        <w:t>godevano di</w:t>
      </w:r>
      <w:proofErr w:type="gramEnd"/>
      <w:r w:rsidRPr="00664FC4">
        <w:rPr>
          <w:sz w:val="22"/>
          <w:szCs w:val="22"/>
        </w:rPr>
        <w:t xml:space="preserve"> forti complicità all’interno </w:t>
      </w:r>
      <w:r w:rsidR="000F26C4" w:rsidRPr="00664FC4">
        <w:rPr>
          <w:sz w:val="22"/>
          <w:szCs w:val="22"/>
        </w:rPr>
        <w:t>della città di Verona dove avevano</w:t>
      </w:r>
      <w:r w:rsidRPr="00664FC4">
        <w:rPr>
          <w:sz w:val="22"/>
          <w:szCs w:val="22"/>
        </w:rPr>
        <w:t xml:space="preserve"> “talpe” che li avvisa</w:t>
      </w:r>
      <w:r w:rsidR="000F26C4" w:rsidRPr="00664FC4">
        <w:rPr>
          <w:sz w:val="22"/>
          <w:szCs w:val="22"/>
        </w:rPr>
        <w:t>va</w:t>
      </w:r>
      <w:r w:rsidRPr="00664FC4">
        <w:rPr>
          <w:sz w:val="22"/>
          <w:szCs w:val="22"/>
        </w:rPr>
        <w:t>no di eventuali controlli o provvedimenti a loro carico.</w:t>
      </w:r>
    </w:p>
    <w:p w:rsidR="00EE7C44" w:rsidRPr="00664FC4" w:rsidRDefault="00900016" w:rsidP="00F071B1">
      <w:pPr>
        <w:rPr>
          <w:sz w:val="22"/>
          <w:szCs w:val="22"/>
        </w:rPr>
      </w:pPr>
      <w:r w:rsidRPr="00664FC4">
        <w:rPr>
          <w:sz w:val="22"/>
          <w:szCs w:val="22"/>
        </w:rPr>
        <w:t xml:space="preserve">Erano armati di spade </w:t>
      </w:r>
      <w:proofErr w:type="gramStart"/>
      <w:r w:rsidRPr="00664FC4">
        <w:rPr>
          <w:sz w:val="22"/>
          <w:szCs w:val="22"/>
        </w:rPr>
        <w:t>ed</w:t>
      </w:r>
      <w:proofErr w:type="gramEnd"/>
      <w:r w:rsidRPr="00664FC4">
        <w:rPr>
          <w:sz w:val="22"/>
          <w:szCs w:val="22"/>
        </w:rPr>
        <w:t xml:space="preserve"> archibugi e p</w:t>
      </w:r>
      <w:r w:rsidR="00C37106" w:rsidRPr="00664FC4">
        <w:rPr>
          <w:sz w:val="22"/>
          <w:szCs w:val="22"/>
        </w:rPr>
        <w:t>er</w:t>
      </w:r>
      <w:r w:rsidR="000F26C4" w:rsidRPr="00664FC4">
        <w:rPr>
          <w:sz w:val="22"/>
          <w:szCs w:val="22"/>
        </w:rPr>
        <w:t xml:space="preserve"> i loro spostamenti si avvalevano</w:t>
      </w:r>
      <w:r w:rsidR="00C37106" w:rsidRPr="00664FC4">
        <w:rPr>
          <w:sz w:val="22"/>
          <w:szCs w:val="22"/>
        </w:rPr>
        <w:t xml:space="preserve"> di sentinelle e spie come fossero un esercito.</w:t>
      </w:r>
    </w:p>
    <w:p w:rsidR="00EE7C44" w:rsidRPr="00664FC4" w:rsidRDefault="005117E9" w:rsidP="00F071B1">
      <w:pPr>
        <w:rPr>
          <w:sz w:val="22"/>
          <w:szCs w:val="22"/>
        </w:rPr>
      </w:pPr>
      <w:r w:rsidRPr="00664FC4">
        <w:rPr>
          <w:sz w:val="22"/>
          <w:szCs w:val="22"/>
        </w:rPr>
        <w:t xml:space="preserve">Del resto, il sistema giudiziario veneziano, </w:t>
      </w:r>
      <w:r w:rsidRPr="00664FC4">
        <w:rPr>
          <w:i/>
          <w:sz w:val="22"/>
          <w:szCs w:val="22"/>
        </w:rPr>
        <w:t xml:space="preserve">a volte stoltamente crudele, </w:t>
      </w:r>
      <w:proofErr w:type="gramStart"/>
      <w:r w:rsidRPr="00664FC4">
        <w:rPr>
          <w:i/>
          <w:sz w:val="22"/>
          <w:szCs w:val="22"/>
        </w:rPr>
        <w:t>altre volte accomodante</w:t>
      </w:r>
      <w:proofErr w:type="gramEnd"/>
      <w:r w:rsidRPr="00664FC4">
        <w:rPr>
          <w:i/>
          <w:sz w:val="22"/>
          <w:szCs w:val="22"/>
        </w:rPr>
        <w:t xml:space="preserve"> al punto di fare il gioco di chi vìola la legge, incoraggia i banditi nei loro criminali propositi.</w:t>
      </w:r>
    </w:p>
    <w:p w:rsidR="00C37106" w:rsidRPr="00664FC4" w:rsidRDefault="007C2A10" w:rsidP="00F071B1">
      <w:pPr>
        <w:rPr>
          <w:i/>
          <w:sz w:val="22"/>
          <w:szCs w:val="22"/>
        </w:rPr>
      </w:pPr>
      <w:r w:rsidRPr="00664FC4">
        <w:rPr>
          <w:sz w:val="22"/>
          <w:szCs w:val="22"/>
        </w:rPr>
        <w:t>In questo clima,</w:t>
      </w:r>
      <w:r w:rsidR="005117E9" w:rsidRPr="00664FC4">
        <w:rPr>
          <w:sz w:val="22"/>
          <w:szCs w:val="22"/>
        </w:rPr>
        <w:t xml:space="preserve"> </w:t>
      </w:r>
      <w:r w:rsidRPr="00664FC4">
        <w:rPr>
          <w:sz w:val="22"/>
          <w:szCs w:val="22"/>
        </w:rPr>
        <w:t>l</w:t>
      </w:r>
      <w:r w:rsidR="005117E9" w:rsidRPr="00664FC4">
        <w:rPr>
          <w:sz w:val="22"/>
          <w:szCs w:val="22"/>
        </w:rPr>
        <w:t xml:space="preserve">e aree rurali vanno sfuggendo </w:t>
      </w:r>
      <w:proofErr w:type="gramStart"/>
      <w:r w:rsidR="005117E9" w:rsidRPr="00664FC4">
        <w:rPr>
          <w:sz w:val="22"/>
          <w:szCs w:val="22"/>
        </w:rPr>
        <w:t>ad</w:t>
      </w:r>
      <w:proofErr w:type="gramEnd"/>
      <w:r w:rsidR="005117E9" w:rsidRPr="00664FC4">
        <w:rPr>
          <w:sz w:val="22"/>
          <w:szCs w:val="22"/>
        </w:rPr>
        <w:t xml:space="preserve"> ogni controllo</w:t>
      </w:r>
      <w:r w:rsidRPr="00664FC4">
        <w:rPr>
          <w:sz w:val="22"/>
          <w:szCs w:val="22"/>
        </w:rPr>
        <w:t>, esposte alle incursioni di bande e di solitari  malintenzionati i quali rubano e violentano ...</w:t>
      </w:r>
      <w:r w:rsidRPr="00664FC4">
        <w:rPr>
          <w:i/>
          <w:sz w:val="22"/>
          <w:szCs w:val="22"/>
        </w:rPr>
        <w:t xml:space="preserve">fu una notte in casa propria sforzata una </w:t>
      </w:r>
      <w:r w:rsidR="00C37106" w:rsidRPr="00664FC4">
        <w:rPr>
          <w:sz w:val="22"/>
          <w:szCs w:val="22"/>
        </w:rPr>
        <w:t xml:space="preserve"> </w:t>
      </w:r>
      <w:r w:rsidRPr="00664FC4">
        <w:rPr>
          <w:i/>
          <w:sz w:val="22"/>
          <w:szCs w:val="22"/>
        </w:rPr>
        <w:t>povera puta contadina.</w:t>
      </w:r>
      <w:r w:rsidR="00934840" w:rsidRPr="00664FC4">
        <w:rPr>
          <w:sz w:val="22"/>
          <w:szCs w:val="22"/>
        </w:rPr>
        <w:t xml:space="preserve"> La </w:t>
      </w:r>
      <w:r w:rsidR="00934840" w:rsidRPr="00664FC4">
        <w:rPr>
          <w:i/>
          <w:sz w:val="22"/>
          <w:szCs w:val="22"/>
        </w:rPr>
        <w:t>povera puta contadina</w:t>
      </w:r>
      <w:r w:rsidR="000F26C4" w:rsidRPr="00664FC4">
        <w:rPr>
          <w:i/>
          <w:sz w:val="22"/>
          <w:szCs w:val="22"/>
        </w:rPr>
        <w:t xml:space="preserve"> </w:t>
      </w:r>
      <w:r w:rsidR="00934840" w:rsidRPr="00664FC4">
        <w:rPr>
          <w:sz w:val="22"/>
          <w:szCs w:val="22"/>
        </w:rPr>
        <w:t>si chiama</w:t>
      </w:r>
      <w:proofErr w:type="gramStart"/>
      <w:r w:rsidR="00934840" w:rsidRPr="00664FC4">
        <w:rPr>
          <w:sz w:val="22"/>
          <w:szCs w:val="22"/>
        </w:rPr>
        <w:t xml:space="preserve"> </w:t>
      </w:r>
      <w:r w:rsidR="000F26C4" w:rsidRPr="00664FC4">
        <w:rPr>
          <w:sz w:val="22"/>
          <w:szCs w:val="22"/>
        </w:rPr>
        <w:t xml:space="preserve"> </w:t>
      </w:r>
      <w:proofErr w:type="gramEnd"/>
      <w:r w:rsidR="000F26C4" w:rsidRPr="00664FC4">
        <w:rPr>
          <w:sz w:val="22"/>
          <w:szCs w:val="22"/>
        </w:rPr>
        <w:t>Chiara Pigozzo</w:t>
      </w:r>
      <w:r w:rsidR="00934840" w:rsidRPr="00664FC4">
        <w:rPr>
          <w:sz w:val="22"/>
          <w:szCs w:val="22"/>
        </w:rPr>
        <w:t xml:space="preserve"> e i suoi stupratori </w:t>
      </w:r>
      <w:r w:rsidR="00FB5268" w:rsidRPr="00664FC4">
        <w:rPr>
          <w:sz w:val="22"/>
          <w:szCs w:val="22"/>
        </w:rPr>
        <w:t xml:space="preserve">vengono condannati dai Rettori </w:t>
      </w:r>
      <w:r w:rsidR="00934840" w:rsidRPr="00664FC4">
        <w:rPr>
          <w:sz w:val="22"/>
          <w:szCs w:val="22"/>
        </w:rPr>
        <w:t xml:space="preserve">alla galera, tuttavia gli </w:t>
      </w:r>
      <w:r w:rsidR="00934840" w:rsidRPr="00664FC4">
        <w:rPr>
          <w:i/>
          <w:sz w:val="22"/>
          <w:szCs w:val="22"/>
        </w:rPr>
        <w:t>Avogadori</w:t>
      </w:r>
      <w:r w:rsidR="00934840" w:rsidRPr="00664FC4">
        <w:rPr>
          <w:sz w:val="22"/>
          <w:szCs w:val="22"/>
        </w:rPr>
        <w:t xml:space="preserve"> vanificano tale sentenza chiedendo la riapertura del processo accettando che i condannati provino, con testimoni</w:t>
      </w:r>
      <w:r w:rsidR="00EE7C44" w:rsidRPr="00664FC4">
        <w:rPr>
          <w:sz w:val="22"/>
          <w:szCs w:val="22"/>
        </w:rPr>
        <w:t>,</w:t>
      </w:r>
      <w:r w:rsidR="00934840" w:rsidRPr="00664FC4">
        <w:rPr>
          <w:sz w:val="22"/>
          <w:szCs w:val="22"/>
        </w:rPr>
        <w:t xml:space="preserve"> evid</w:t>
      </w:r>
      <w:r w:rsidR="00B800BD" w:rsidRPr="00664FC4">
        <w:rPr>
          <w:sz w:val="22"/>
          <w:szCs w:val="22"/>
        </w:rPr>
        <w:t xml:space="preserve">entemente fasulli, </w:t>
      </w:r>
      <w:r w:rsidR="00B800BD" w:rsidRPr="00664FC4">
        <w:rPr>
          <w:i/>
          <w:sz w:val="22"/>
          <w:szCs w:val="22"/>
        </w:rPr>
        <w:t xml:space="preserve">che </w:t>
      </w:r>
      <w:r w:rsidR="00934840" w:rsidRPr="00664FC4">
        <w:rPr>
          <w:i/>
          <w:sz w:val="22"/>
          <w:szCs w:val="22"/>
        </w:rPr>
        <w:t>la notte</w:t>
      </w:r>
      <w:r w:rsidR="00B800BD" w:rsidRPr="00664FC4">
        <w:rPr>
          <w:i/>
          <w:sz w:val="22"/>
          <w:szCs w:val="22"/>
        </w:rPr>
        <w:t xml:space="preserve"> della ditta violentia loro stettero in casa.</w:t>
      </w:r>
      <w:r w:rsidR="00614EE7" w:rsidRPr="00664FC4">
        <w:rPr>
          <w:i/>
          <w:sz w:val="22"/>
          <w:szCs w:val="22"/>
        </w:rPr>
        <w:t xml:space="preserve"> .</w:t>
      </w:r>
      <w:proofErr w:type="gramStart"/>
      <w:r w:rsidR="00614EE7" w:rsidRPr="00664FC4">
        <w:rPr>
          <w:sz w:val="22"/>
          <w:szCs w:val="22"/>
        </w:rPr>
        <w:t>(</w:t>
      </w:r>
      <w:r w:rsidR="00614EE7" w:rsidRPr="00664FC4">
        <w:rPr>
          <w:sz w:val="18"/>
          <w:szCs w:val="18"/>
        </w:rPr>
        <w:t>F.</w:t>
      </w:r>
      <w:proofErr w:type="gramEnd"/>
      <w:r w:rsidR="00614EE7" w:rsidRPr="00664FC4">
        <w:rPr>
          <w:sz w:val="18"/>
          <w:szCs w:val="18"/>
        </w:rPr>
        <w:t xml:space="preserve"> Vecchiato 1995).</w:t>
      </w:r>
    </w:p>
    <w:p w:rsidR="00614EE7" w:rsidRPr="00664FC4" w:rsidRDefault="00B02629" w:rsidP="00F071B1">
      <w:pPr>
        <w:rPr>
          <w:sz w:val="18"/>
          <w:szCs w:val="18"/>
        </w:rPr>
      </w:pPr>
      <w:r w:rsidRPr="00664FC4">
        <w:rPr>
          <w:b/>
          <w:sz w:val="22"/>
          <w:szCs w:val="22"/>
          <w:u w:val="single"/>
        </w:rPr>
        <w:t>Il territorio - Le strade</w:t>
      </w:r>
      <w:r w:rsidR="00CC07FF" w:rsidRPr="00664FC4">
        <w:rPr>
          <w:sz w:val="22"/>
          <w:szCs w:val="22"/>
          <w:u w:val="single"/>
        </w:rPr>
        <w:t xml:space="preserve"> - </w:t>
      </w:r>
      <w:r w:rsidR="00CC07FF" w:rsidRPr="00664FC4">
        <w:rPr>
          <w:b/>
          <w:sz w:val="22"/>
          <w:szCs w:val="22"/>
          <w:u w:val="single"/>
        </w:rPr>
        <w:t>Gli agguati</w:t>
      </w:r>
      <w:proofErr w:type="gramStart"/>
      <w:r w:rsidR="00CC07FF" w:rsidRPr="00664FC4">
        <w:rPr>
          <w:b/>
          <w:sz w:val="22"/>
          <w:szCs w:val="22"/>
        </w:rPr>
        <w:t xml:space="preserve">   </w:t>
      </w:r>
      <w:proofErr w:type="gramEnd"/>
      <w:r w:rsidR="00171019" w:rsidRPr="00664FC4">
        <w:rPr>
          <w:sz w:val="22"/>
          <w:szCs w:val="22"/>
        </w:rPr>
        <w:t>Il brigantaggio interessò un po’ tutta la montagna veronese e in particolare</w:t>
      </w:r>
      <w:r w:rsidRPr="00664FC4">
        <w:rPr>
          <w:sz w:val="22"/>
          <w:szCs w:val="22"/>
        </w:rPr>
        <w:t xml:space="preserve"> le vie più selvagge che dalla città conducevano  montagna. </w:t>
      </w:r>
      <w:r w:rsidR="0064697B" w:rsidRPr="00664FC4">
        <w:rPr>
          <w:sz w:val="22"/>
          <w:szCs w:val="22"/>
        </w:rPr>
        <w:t xml:space="preserve">Sicuramente </w:t>
      </w:r>
      <w:r w:rsidR="00C55035" w:rsidRPr="00664FC4">
        <w:rPr>
          <w:sz w:val="22"/>
          <w:szCs w:val="22"/>
        </w:rPr>
        <w:t>teatro di</w:t>
      </w:r>
      <w:r w:rsidR="00930063" w:rsidRPr="00664FC4">
        <w:rPr>
          <w:sz w:val="22"/>
          <w:szCs w:val="22"/>
        </w:rPr>
        <w:t xml:space="preserve"> brigantaggio</w:t>
      </w:r>
      <w:r w:rsidR="0042005C" w:rsidRPr="00664FC4">
        <w:rPr>
          <w:sz w:val="22"/>
          <w:szCs w:val="22"/>
        </w:rPr>
        <w:t xml:space="preserve"> fu l’</w:t>
      </w:r>
      <w:proofErr w:type="gramStart"/>
      <w:r w:rsidR="0042005C" w:rsidRPr="00664FC4">
        <w:rPr>
          <w:sz w:val="22"/>
          <w:szCs w:val="22"/>
        </w:rPr>
        <w:t>impervia</w:t>
      </w:r>
      <w:proofErr w:type="gramEnd"/>
      <w:r w:rsidR="0042005C" w:rsidRPr="00664FC4">
        <w:rPr>
          <w:sz w:val="22"/>
          <w:szCs w:val="22"/>
        </w:rPr>
        <w:t xml:space="preserve"> via</w:t>
      </w:r>
      <w:r w:rsidR="0064697B" w:rsidRPr="00664FC4">
        <w:rPr>
          <w:sz w:val="22"/>
          <w:szCs w:val="22"/>
        </w:rPr>
        <w:t xml:space="preserve"> della </w:t>
      </w:r>
      <w:r w:rsidR="0064697B" w:rsidRPr="00664FC4">
        <w:rPr>
          <w:b/>
          <w:sz w:val="22"/>
          <w:szCs w:val="22"/>
        </w:rPr>
        <w:t>Pissarotta</w:t>
      </w:r>
      <w:r w:rsidR="0064697B" w:rsidRPr="00664FC4">
        <w:rPr>
          <w:sz w:val="22"/>
          <w:szCs w:val="22"/>
        </w:rPr>
        <w:t xml:space="preserve"> che da </w:t>
      </w:r>
      <w:r w:rsidR="0042005C" w:rsidRPr="00664FC4">
        <w:rPr>
          <w:sz w:val="22"/>
          <w:szCs w:val="22"/>
        </w:rPr>
        <w:t>Pigozzo risale la Val Squaranto.</w:t>
      </w:r>
      <w:r w:rsidRPr="00664FC4">
        <w:rPr>
          <w:sz w:val="22"/>
          <w:szCs w:val="22"/>
        </w:rPr>
        <w:t xml:space="preserve"> </w:t>
      </w:r>
      <w:proofErr w:type="gramStart"/>
      <w:r w:rsidR="0042005C" w:rsidRPr="00664FC4">
        <w:rPr>
          <w:sz w:val="22"/>
          <w:szCs w:val="22"/>
        </w:rPr>
        <w:t>Lungo questa</w:t>
      </w:r>
      <w:proofErr w:type="gramEnd"/>
      <w:r w:rsidR="0042005C" w:rsidRPr="00664FC4">
        <w:rPr>
          <w:sz w:val="22"/>
          <w:szCs w:val="22"/>
        </w:rPr>
        <w:t xml:space="preserve"> </w:t>
      </w:r>
      <w:r w:rsidR="00762FCF" w:rsidRPr="00664FC4">
        <w:rPr>
          <w:sz w:val="22"/>
          <w:szCs w:val="22"/>
        </w:rPr>
        <w:t xml:space="preserve"> antica </w:t>
      </w:r>
      <w:r w:rsidR="0042005C" w:rsidRPr="00664FC4">
        <w:rPr>
          <w:sz w:val="22"/>
          <w:szCs w:val="22"/>
        </w:rPr>
        <w:t>direttrice,</w:t>
      </w:r>
      <w:r w:rsidR="00762FCF" w:rsidRPr="00664FC4">
        <w:rPr>
          <w:sz w:val="22"/>
          <w:szCs w:val="22"/>
        </w:rPr>
        <w:t xml:space="preserve"> ( sec. XIII)</w:t>
      </w:r>
      <w:r w:rsidR="0042005C" w:rsidRPr="00664FC4">
        <w:rPr>
          <w:sz w:val="22"/>
          <w:szCs w:val="22"/>
        </w:rPr>
        <w:t xml:space="preserve"> che collegava la pianura con la montagna,</w:t>
      </w:r>
      <w:r w:rsidR="0088133B" w:rsidRPr="00664FC4">
        <w:rPr>
          <w:sz w:val="22"/>
          <w:szCs w:val="22"/>
        </w:rPr>
        <w:t xml:space="preserve"> </w:t>
      </w:r>
      <w:r w:rsidR="00171019" w:rsidRPr="00664FC4">
        <w:rPr>
          <w:sz w:val="22"/>
          <w:szCs w:val="22"/>
        </w:rPr>
        <w:t>si attra</w:t>
      </w:r>
      <w:r w:rsidR="00900016" w:rsidRPr="00664FC4">
        <w:rPr>
          <w:sz w:val="22"/>
          <w:szCs w:val="22"/>
        </w:rPr>
        <w:t>versavano  campi vegri e boschi,</w:t>
      </w:r>
      <w:r w:rsidR="00171019" w:rsidRPr="00664FC4">
        <w:rPr>
          <w:sz w:val="22"/>
          <w:szCs w:val="22"/>
        </w:rPr>
        <w:t xml:space="preserve"> </w:t>
      </w:r>
      <w:r w:rsidR="0042005C" w:rsidRPr="00664FC4">
        <w:rPr>
          <w:sz w:val="22"/>
          <w:szCs w:val="22"/>
        </w:rPr>
        <w:t>per la maggior parte</w:t>
      </w:r>
      <w:r w:rsidR="00171019" w:rsidRPr="00664FC4">
        <w:rPr>
          <w:sz w:val="22"/>
          <w:szCs w:val="22"/>
        </w:rPr>
        <w:t xml:space="preserve"> beni comunali</w:t>
      </w:r>
      <w:r w:rsidR="00762FCF" w:rsidRPr="00664FC4">
        <w:rPr>
          <w:sz w:val="22"/>
          <w:szCs w:val="22"/>
        </w:rPr>
        <w:t xml:space="preserve"> a incolto p</w:t>
      </w:r>
      <w:r w:rsidR="0042005C" w:rsidRPr="00664FC4">
        <w:rPr>
          <w:sz w:val="22"/>
          <w:szCs w:val="22"/>
        </w:rPr>
        <w:t>roduttivo</w:t>
      </w:r>
      <w:r w:rsidR="00762FCF" w:rsidRPr="00664FC4">
        <w:rPr>
          <w:sz w:val="22"/>
          <w:szCs w:val="22"/>
        </w:rPr>
        <w:t xml:space="preserve"> e </w:t>
      </w:r>
      <w:r w:rsidR="00171019" w:rsidRPr="00664FC4">
        <w:rPr>
          <w:sz w:val="22"/>
          <w:szCs w:val="22"/>
        </w:rPr>
        <w:t xml:space="preserve">quindi </w:t>
      </w:r>
      <w:r w:rsidR="00762FCF" w:rsidRPr="00664FC4">
        <w:rPr>
          <w:sz w:val="22"/>
          <w:szCs w:val="22"/>
        </w:rPr>
        <w:t>non ponevano particolari problemi al passaggio delle</w:t>
      </w:r>
      <w:r w:rsidR="00171019" w:rsidRPr="00664FC4">
        <w:rPr>
          <w:sz w:val="22"/>
          <w:szCs w:val="22"/>
        </w:rPr>
        <w:t xml:space="preserve"> grandi greggi che </w:t>
      </w:r>
      <w:r w:rsidR="00762FCF" w:rsidRPr="00664FC4">
        <w:rPr>
          <w:sz w:val="22"/>
          <w:szCs w:val="22"/>
        </w:rPr>
        <w:t xml:space="preserve">dalla pianura </w:t>
      </w:r>
      <w:r w:rsidR="00171019" w:rsidRPr="00664FC4">
        <w:rPr>
          <w:sz w:val="22"/>
          <w:szCs w:val="22"/>
        </w:rPr>
        <w:t>raggiungevano l’alpeggio”</w:t>
      </w:r>
      <w:r w:rsidR="00762FCF" w:rsidRPr="00664FC4">
        <w:rPr>
          <w:sz w:val="22"/>
          <w:szCs w:val="22"/>
        </w:rPr>
        <w:t xml:space="preserve">. Per rendere sicuro </w:t>
      </w:r>
      <w:r w:rsidR="0088133B" w:rsidRPr="00664FC4">
        <w:rPr>
          <w:sz w:val="22"/>
          <w:szCs w:val="22"/>
        </w:rPr>
        <w:t xml:space="preserve">il transito, </w:t>
      </w:r>
      <w:r w:rsidR="00762FCF" w:rsidRPr="00664FC4">
        <w:rPr>
          <w:sz w:val="22"/>
          <w:szCs w:val="22"/>
        </w:rPr>
        <w:t>vi costruirono</w:t>
      </w:r>
      <w:r w:rsidR="00614EE7" w:rsidRPr="00664FC4">
        <w:rPr>
          <w:sz w:val="22"/>
          <w:szCs w:val="22"/>
        </w:rPr>
        <w:t>, in punti strategici,</w:t>
      </w:r>
      <w:r w:rsidR="00762FCF" w:rsidRPr="00664FC4">
        <w:rPr>
          <w:sz w:val="22"/>
          <w:szCs w:val="22"/>
        </w:rPr>
        <w:t xml:space="preserve"> </w:t>
      </w:r>
      <w:r w:rsidR="00CD03F8" w:rsidRPr="00664FC4">
        <w:rPr>
          <w:sz w:val="22"/>
          <w:szCs w:val="22"/>
        </w:rPr>
        <w:t>strutture di difesa e case-torri di guardia</w:t>
      </w:r>
      <w:proofErr w:type="gramStart"/>
      <w:r w:rsidR="0088133B" w:rsidRPr="00664FC4">
        <w:rPr>
          <w:sz w:val="22"/>
          <w:szCs w:val="22"/>
        </w:rPr>
        <w:t>,</w:t>
      </w:r>
      <w:proofErr w:type="gramEnd"/>
      <w:r w:rsidR="00CD03F8" w:rsidRPr="00664FC4">
        <w:rPr>
          <w:sz w:val="22"/>
          <w:szCs w:val="22"/>
        </w:rPr>
        <w:t xml:space="preserve">le </w:t>
      </w:r>
      <w:r w:rsidR="00CD03F8" w:rsidRPr="00664FC4">
        <w:rPr>
          <w:i/>
          <w:sz w:val="22"/>
          <w:szCs w:val="22"/>
        </w:rPr>
        <w:t xml:space="preserve">Rocchette </w:t>
      </w:r>
      <w:r w:rsidR="00C670E5" w:rsidRPr="00664FC4">
        <w:rPr>
          <w:sz w:val="22"/>
          <w:szCs w:val="22"/>
        </w:rPr>
        <w:t>e insediamenti di</w:t>
      </w:r>
      <w:r w:rsidR="00614EE7" w:rsidRPr="00664FC4">
        <w:rPr>
          <w:sz w:val="22"/>
          <w:szCs w:val="22"/>
        </w:rPr>
        <w:t xml:space="preserve"> comunità residenti</w:t>
      </w:r>
      <w:r w:rsidR="00614EE7" w:rsidRPr="00664FC4">
        <w:rPr>
          <w:sz w:val="18"/>
          <w:szCs w:val="18"/>
        </w:rPr>
        <w:t>.(</w:t>
      </w:r>
      <w:proofErr w:type="gramStart"/>
      <w:r w:rsidR="00171019" w:rsidRPr="00664FC4">
        <w:rPr>
          <w:sz w:val="18"/>
          <w:szCs w:val="18"/>
        </w:rPr>
        <w:t>M.Pasa</w:t>
      </w:r>
      <w:proofErr w:type="gramEnd"/>
      <w:r w:rsidR="00171019" w:rsidRPr="00664FC4">
        <w:rPr>
          <w:sz w:val="18"/>
          <w:szCs w:val="18"/>
        </w:rPr>
        <w:t xml:space="preserve"> 2005)</w:t>
      </w:r>
    </w:p>
    <w:p w:rsidR="00171019" w:rsidRPr="00664FC4" w:rsidRDefault="00BD59AB" w:rsidP="00F071B1">
      <w:pPr>
        <w:rPr>
          <w:sz w:val="22"/>
          <w:szCs w:val="22"/>
        </w:rPr>
      </w:pPr>
      <w:r w:rsidRPr="00664FC4">
        <w:rPr>
          <w:sz w:val="22"/>
          <w:szCs w:val="22"/>
        </w:rPr>
        <w:t xml:space="preserve"> </w:t>
      </w:r>
      <w:r w:rsidR="00C06F7E" w:rsidRPr="00664FC4">
        <w:rPr>
          <w:sz w:val="22"/>
          <w:szCs w:val="22"/>
        </w:rPr>
        <w:t>P</w:t>
      </w:r>
      <w:r w:rsidR="0042005C" w:rsidRPr="00664FC4">
        <w:rPr>
          <w:sz w:val="22"/>
          <w:szCs w:val="22"/>
        </w:rPr>
        <w:t>ri</w:t>
      </w:r>
      <w:r w:rsidR="00C06F7E" w:rsidRPr="00664FC4">
        <w:rPr>
          <w:sz w:val="22"/>
          <w:szCs w:val="22"/>
        </w:rPr>
        <w:t>ma del 1887 tale strada era</w:t>
      </w:r>
      <w:proofErr w:type="gramStart"/>
      <w:r w:rsidR="00C06F7E" w:rsidRPr="00664FC4">
        <w:rPr>
          <w:sz w:val="22"/>
          <w:szCs w:val="22"/>
        </w:rPr>
        <w:t xml:space="preserve">  </w:t>
      </w:r>
      <w:proofErr w:type="gramEnd"/>
      <w:r w:rsidR="00C06F7E" w:rsidRPr="00664FC4">
        <w:rPr>
          <w:sz w:val="22"/>
          <w:szCs w:val="22"/>
        </w:rPr>
        <w:t xml:space="preserve">una scoscesa carrareccia larga 1.50 m </w:t>
      </w:r>
      <w:r w:rsidR="00C117D8" w:rsidRPr="00664FC4">
        <w:rPr>
          <w:sz w:val="22"/>
          <w:szCs w:val="22"/>
        </w:rPr>
        <w:t xml:space="preserve"> percorsa da commercianti  </w:t>
      </w:r>
      <w:r w:rsidR="00171019" w:rsidRPr="00664FC4">
        <w:rPr>
          <w:sz w:val="22"/>
          <w:szCs w:val="22"/>
        </w:rPr>
        <w:t xml:space="preserve">della montagna  che scendevano in città con le loro merci ( carbone, ghiaccio, legname, cacciagione, prodotti caseari ecc). Costoro temevano </w:t>
      </w:r>
      <w:r w:rsidR="00C117D8" w:rsidRPr="00664FC4">
        <w:rPr>
          <w:sz w:val="22"/>
          <w:szCs w:val="22"/>
        </w:rPr>
        <w:t xml:space="preserve">assai </w:t>
      </w:r>
      <w:r w:rsidR="00171019" w:rsidRPr="00664FC4">
        <w:rPr>
          <w:sz w:val="22"/>
          <w:szCs w:val="22"/>
        </w:rPr>
        <w:t>gli assalti dei briganti che avveniva</w:t>
      </w:r>
      <w:r w:rsidR="00C117D8" w:rsidRPr="00664FC4">
        <w:rPr>
          <w:sz w:val="22"/>
          <w:szCs w:val="22"/>
        </w:rPr>
        <w:t>no</w:t>
      </w:r>
      <w:r w:rsidR="00171019" w:rsidRPr="00664FC4">
        <w:rPr>
          <w:sz w:val="22"/>
          <w:szCs w:val="22"/>
        </w:rPr>
        <w:t xml:space="preserve"> </w:t>
      </w:r>
      <w:r w:rsidR="00E338EE" w:rsidRPr="00664FC4">
        <w:rPr>
          <w:sz w:val="22"/>
          <w:szCs w:val="22"/>
        </w:rPr>
        <w:t xml:space="preserve">sia all’andata </w:t>
      </w:r>
      <w:proofErr w:type="gramStart"/>
      <w:r w:rsidR="00E338EE" w:rsidRPr="00664FC4">
        <w:rPr>
          <w:sz w:val="22"/>
          <w:szCs w:val="22"/>
        </w:rPr>
        <w:t>che</w:t>
      </w:r>
      <w:proofErr w:type="gramEnd"/>
      <w:r w:rsidR="00171019" w:rsidRPr="00664FC4">
        <w:rPr>
          <w:sz w:val="22"/>
          <w:szCs w:val="22"/>
        </w:rPr>
        <w:t xml:space="preserve"> al ritorno quando, un po’ ubriachi e quindi poco vigili, era più facile derubarli</w:t>
      </w:r>
      <w:r w:rsidR="00F64C8E">
        <w:rPr>
          <w:sz w:val="22"/>
          <w:szCs w:val="22"/>
        </w:rPr>
        <w:t xml:space="preserve"> di prodotti acquistati</w:t>
      </w:r>
      <w:r w:rsidR="00286AEC" w:rsidRPr="00664FC4">
        <w:rPr>
          <w:sz w:val="22"/>
          <w:szCs w:val="22"/>
        </w:rPr>
        <w:t xml:space="preserve"> </w:t>
      </w:r>
      <w:r w:rsidR="00E338EE" w:rsidRPr="00664FC4">
        <w:rPr>
          <w:sz w:val="22"/>
          <w:szCs w:val="22"/>
        </w:rPr>
        <w:t>e</w:t>
      </w:r>
      <w:r w:rsidR="00171019" w:rsidRPr="00664FC4">
        <w:rPr>
          <w:sz w:val="22"/>
          <w:szCs w:val="22"/>
        </w:rPr>
        <w:t xml:space="preserve"> del </w:t>
      </w:r>
      <w:r w:rsidR="00E338EE" w:rsidRPr="00664FC4">
        <w:rPr>
          <w:sz w:val="22"/>
          <w:szCs w:val="22"/>
        </w:rPr>
        <w:t>danaro guad</w:t>
      </w:r>
      <w:r w:rsidR="00F64C8E">
        <w:rPr>
          <w:sz w:val="22"/>
          <w:szCs w:val="22"/>
        </w:rPr>
        <w:t>agnato con la vendita delle</w:t>
      </w:r>
      <w:r w:rsidR="00E338EE" w:rsidRPr="00664FC4">
        <w:rPr>
          <w:sz w:val="22"/>
          <w:szCs w:val="22"/>
        </w:rPr>
        <w:t xml:space="preserve"> merci</w:t>
      </w:r>
      <w:r w:rsidR="00171019" w:rsidRPr="00664FC4">
        <w:rPr>
          <w:sz w:val="22"/>
          <w:szCs w:val="22"/>
        </w:rPr>
        <w:t>.</w:t>
      </w:r>
    </w:p>
    <w:p w:rsidR="00171019" w:rsidRPr="00664FC4" w:rsidRDefault="00171019" w:rsidP="00F071B1">
      <w:pPr>
        <w:rPr>
          <w:sz w:val="22"/>
          <w:szCs w:val="22"/>
        </w:rPr>
      </w:pPr>
      <w:r w:rsidRPr="00664FC4">
        <w:rPr>
          <w:sz w:val="22"/>
          <w:szCs w:val="22"/>
        </w:rPr>
        <w:t>Una st</w:t>
      </w:r>
      <w:r w:rsidR="00164D20" w:rsidRPr="00664FC4">
        <w:rPr>
          <w:sz w:val="22"/>
          <w:szCs w:val="22"/>
        </w:rPr>
        <w:t>rategia dei briganti per bloccare</w:t>
      </w:r>
      <w:r w:rsidRPr="00664FC4">
        <w:rPr>
          <w:sz w:val="22"/>
          <w:szCs w:val="22"/>
        </w:rPr>
        <w:t xml:space="preserve"> i carettieri era </w:t>
      </w:r>
      <w:proofErr w:type="gramStart"/>
      <w:r w:rsidRPr="00664FC4">
        <w:rPr>
          <w:sz w:val="22"/>
          <w:szCs w:val="22"/>
        </w:rPr>
        <w:t>quella</w:t>
      </w:r>
      <w:r w:rsidR="005624FC" w:rsidRPr="00664FC4">
        <w:rPr>
          <w:sz w:val="22"/>
          <w:szCs w:val="22"/>
        </w:rPr>
        <w:t xml:space="preserve"> di</w:t>
      </w:r>
      <w:proofErr w:type="gramEnd"/>
      <w:r w:rsidR="005624FC" w:rsidRPr="00664FC4">
        <w:rPr>
          <w:sz w:val="22"/>
          <w:szCs w:val="22"/>
        </w:rPr>
        <w:t xml:space="preserve"> sdraiarsi</w:t>
      </w:r>
      <w:r w:rsidRPr="00664FC4">
        <w:rPr>
          <w:sz w:val="22"/>
          <w:szCs w:val="22"/>
        </w:rPr>
        <w:t xml:space="preserve"> di traverso sulla strada</w:t>
      </w:r>
      <w:r w:rsidR="00164D20" w:rsidRPr="00664FC4">
        <w:rPr>
          <w:sz w:val="22"/>
          <w:szCs w:val="22"/>
        </w:rPr>
        <w:t>,</w:t>
      </w:r>
      <w:r w:rsidR="00614EE7" w:rsidRPr="00664FC4">
        <w:rPr>
          <w:sz w:val="22"/>
          <w:szCs w:val="22"/>
        </w:rPr>
        <w:t xml:space="preserve"> all’uscita</w:t>
      </w:r>
      <w:r w:rsidR="00286AEC" w:rsidRPr="00664FC4">
        <w:rPr>
          <w:sz w:val="22"/>
          <w:szCs w:val="22"/>
        </w:rPr>
        <w:t xml:space="preserve"> di una curva,</w:t>
      </w:r>
      <w:r w:rsidR="00164D20" w:rsidRPr="00664FC4">
        <w:rPr>
          <w:sz w:val="22"/>
          <w:szCs w:val="22"/>
        </w:rPr>
        <w:t xml:space="preserve"> cosicché</w:t>
      </w:r>
      <w:r w:rsidRPr="00664FC4">
        <w:rPr>
          <w:sz w:val="22"/>
          <w:szCs w:val="22"/>
        </w:rPr>
        <w:t xml:space="preserve">  il povero carettiere</w:t>
      </w:r>
      <w:r w:rsidR="00164D20" w:rsidRPr="00664FC4">
        <w:rPr>
          <w:sz w:val="22"/>
          <w:szCs w:val="22"/>
        </w:rPr>
        <w:t>, costretto a fermarsi,</w:t>
      </w:r>
      <w:r w:rsidRPr="00664FC4">
        <w:rPr>
          <w:sz w:val="22"/>
          <w:szCs w:val="22"/>
        </w:rPr>
        <w:t xml:space="preserve"> veniva assalito e derubato.</w:t>
      </w:r>
      <w:r w:rsidR="005624FC" w:rsidRPr="00664FC4">
        <w:rPr>
          <w:sz w:val="22"/>
          <w:szCs w:val="22"/>
        </w:rPr>
        <w:t xml:space="preserve"> Lungo la </w:t>
      </w:r>
      <w:r w:rsidR="005624FC" w:rsidRPr="00664FC4">
        <w:rPr>
          <w:b/>
          <w:sz w:val="22"/>
          <w:szCs w:val="22"/>
        </w:rPr>
        <w:t>Pissarotta</w:t>
      </w:r>
      <w:r w:rsidR="005624FC" w:rsidRPr="00664FC4">
        <w:rPr>
          <w:sz w:val="22"/>
          <w:szCs w:val="22"/>
        </w:rPr>
        <w:t xml:space="preserve"> sorsero delle osterie a conforto dei viandanti che trovavano di che rifocillarsi, bere un</w:t>
      </w:r>
      <w:r w:rsidR="005624FC" w:rsidRPr="00664FC4">
        <w:rPr>
          <w:i/>
          <w:sz w:val="22"/>
          <w:szCs w:val="22"/>
        </w:rPr>
        <w:t xml:space="preserve"> goto</w:t>
      </w:r>
      <w:r w:rsidR="005624FC" w:rsidRPr="00664FC4">
        <w:rPr>
          <w:sz w:val="22"/>
          <w:szCs w:val="22"/>
        </w:rPr>
        <w:t xml:space="preserve"> e </w:t>
      </w:r>
      <w:proofErr w:type="gramStart"/>
      <w:r w:rsidR="005624FC" w:rsidRPr="00664FC4">
        <w:rPr>
          <w:sz w:val="22"/>
          <w:szCs w:val="22"/>
        </w:rPr>
        <w:t>far</w:t>
      </w:r>
      <w:proofErr w:type="gramEnd"/>
      <w:r w:rsidR="005624FC" w:rsidRPr="00664FC4">
        <w:rPr>
          <w:sz w:val="22"/>
          <w:szCs w:val="22"/>
        </w:rPr>
        <w:t xml:space="preserve"> una partita a carte o alla mo</w:t>
      </w:r>
      <w:r w:rsidR="00E338EE" w:rsidRPr="00664FC4">
        <w:rPr>
          <w:sz w:val="22"/>
          <w:szCs w:val="22"/>
        </w:rPr>
        <w:t>rra.  L</w:t>
      </w:r>
      <w:r w:rsidR="005624FC" w:rsidRPr="00664FC4">
        <w:rPr>
          <w:sz w:val="22"/>
          <w:szCs w:val="22"/>
        </w:rPr>
        <w:t>’osteria della mitica Anna Camparotto</w:t>
      </w:r>
      <w:r w:rsidR="00E338EE" w:rsidRPr="00664FC4">
        <w:rPr>
          <w:sz w:val="22"/>
          <w:szCs w:val="22"/>
        </w:rPr>
        <w:t xml:space="preserve"> a Pigozzo</w:t>
      </w:r>
      <w:proofErr w:type="gramStart"/>
      <w:r w:rsidR="00E338EE" w:rsidRPr="00664FC4">
        <w:rPr>
          <w:sz w:val="22"/>
          <w:szCs w:val="22"/>
        </w:rPr>
        <w:t xml:space="preserve">  </w:t>
      </w:r>
      <w:proofErr w:type="gramEnd"/>
      <w:r w:rsidR="00E338EE" w:rsidRPr="00664FC4">
        <w:rPr>
          <w:sz w:val="22"/>
          <w:szCs w:val="22"/>
        </w:rPr>
        <w:t>h</w:t>
      </w:r>
      <w:r w:rsidR="00286AEC" w:rsidRPr="00664FC4">
        <w:rPr>
          <w:sz w:val="22"/>
          <w:szCs w:val="22"/>
        </w:rPr>
        <w:t>a chiuso i battenti solo qualch</w:t>
      </w:r>
      <w:r w:rsidR="00E338EE" w:rsidRPr="00664FC4">
        <w:rPr>
          <w:sz w:val="22"/>
          <w:szCs w:val="22"/>
        </w:rPr>
        <w:t>e</w:t>
      </w:r>
      <w:r w:rsidR="00286AEC" w:rsidRPr="00664FC4">
        <w:rPr>
          <w:sz w:val="22"/>
          <w:szCs w:val="22"/>
        </w:rPr>
        <w:t xml:space="preserve"> </w:t>
      </w:r>
      <w:r w:rsidR="00E338EE" w:rsidRPr="00664FC4">
        <w:rPr>
          <w:sz w:val="22"/>
          <w:szCs w:val="22"/>
        </w:rPr>
        <w:t xml:space="preserve">mese fa; ancora in attività è l’antica </w:t>
      </w:r>
      <w:r w:rsidR="0039401F" w:rsidRPr="00664FC4">
        <w:rPr>
          <w:sz w:val="22"/>
          <w:szCs w:val="22"/>
        </w:rPr>
        <w:t>osteria al Confin</w:t>
      </w:r>
      <w:r w:rsidR="00E338EE" w:rsidRPr="00664FC4">
        <w:rPr>
          <w:sz w:val="22"/>
          <w:szCs w:val="22"/>
        </w:rPr>
        <w:t>,(1830) situata nei pressi della chiesetta della</w:t>
      </w:r>
      <w:r w:rsidR="001055A2">
        <w:rPr>
          <w:sz w:val="22"/>
          <w:szCs w:val="22"/>
        </w:rPr>
        <w:t xml:space="preserve"> Madonna del Vajo o del Confin</w:t>
      </w:r>
      <w:r w:rsidR="0039401F" w:rsidRPr="00664FC4">
        <w:rPr>
          <w:sz w:val="22"/>
          <w:szCs w:val="22"/>
        </w:rPr>
        <w:t>.</w:t>
      </w:r>
    </w:p>
    <w:p w:rsidR="00C670E5" w:rsidRPr="00664FC4" w:rsidRDefault="0069597F" w:rsidP="00F071B1">
      <w:pPr>
        <w:rPr>
          <w:sz w:val="22"/>
          <w:szCs w:val="22"/>
        </w:rPr>
      </w:pPr>
      <w:r w:rsidRPr="00664FC4">
        <w:rPr>
          <w:sz w:val="22"/>
          <w:szCs w:val="22"/>
        </w:rPr>
        <w:t xml:space="preserve">Anche la direttrice </w:t>
      </w:r>
      <w:r w:rsidRPr="00664FC4">
        <w:rPr>
          <w:b/>
          <w:sz w:val="22"/>
          <w:szCs w:val="22"/>
        </w:rPr>
        <w:t>Verona, Chiesanuova, Erbezzo</w:t>
      </w:r>
      <w:r w:rsidRPr="00664FC4">
        <w:rPr>
          <w:sz w:val="22"/>
          <w:szCs w:val="22"/>
        </w:rPr>
        <w:t xml:space="preserve"> fu oggetto di brigantaggio; Il</w:t>
      </w:r>
      <w:r w:rsidRPr="00664FC4">
        <w:rPr>
          <w:b/>
          <w:sz w:val="22"/>
          <w:szCs w:val="22"/>
        </w:rPr>
        <w:t xml:space="preserve"> V</w:t>
      </w:r>
      <w:r w:rsidR="007840C0" w:rsidRPr="00664FC4">
        <w:rPr>
          <w:b/>
          <w:sz w:val="22"/>
          <w:szCs w:val="22"/>
        </w:rPr>
        <w:t>ajo dei ladri</w:t>
      </w:r>
      <w:r w:rsidRPr="00664FC4">
        <w:rPr>
          <w:b/>
          <w:sz w:val="22"/>
          <w:szCs w:val="22"/>
        </w:rPr>
        <w:t>,</w:t>
      </w:r>
      <w:r w:rsidR="007840C0" w:rsidRPr="00664FC4">
        <w:rPr>
          <w:sz w:val="22"/>
          <w:szCs w:val="22"/>
        </w:rPr>
        <w:t xml:space="preserve"> sotto Cappella Fasani</w:t>
      </w:r>
      <w:r w:rsidRPr="00664FC4">
        <w:rPr>
          <w:sz w:val="22"/>
          <w:szCs w:val="22"/>
        </w:rPr>
        <w:t xml:space="preserve"> di Erbezzo,</w:t>
      </w:r>
      <w:proofErr w:type="gramStart"/>
      <w:r w:rsidRPr="00664FC4">
        <w:rPr>
          <w:sz w:val="22"/>
          <w:szCs w:val="22"/>
        </w:rPr>
        <w:t xml:space="preserve"> </w:t>
      </w:r>
      <w:r w:rsidR="007840C0" w:rsidRPr="00664FC4">
        <w:rPr>
          <w:sz w:val="22"/>
          <w:szCs w:val="22"/>
        </w:rPr>
        <w:t xml:space="preserve"> </w:t>
      </w:r>
      <w:proofErr w:type="gramEnd"/>
      <w:r w:rsidRPr="00664FC4">
        <w:rPr>
          <w:sz w:val="22"/>
          <w:szCs w:val="22"/>
        </w:rPr>
        <w:t>ci ricorda assalti di ladri e banditi a danno di</w:t>
      </w:r>
      <w:r w:rsidR="00AE005D" w:rsidRPr="00664FC4">
        <w:rPr>
          <w:sz w:val="22"/>
          <w:szCs w:val="22"/>
        </w:rPr>
        <w:t xml:space="preserve"> commercianti </w:t>
      </w:r>
      <w:r w:rsidR="00B93159" w:rsidRPr="00664FC4">
        <w:rPr>
          <w:sz w:val="22"/>
          <w:szCs w:val="22"/>
        </w:rPr>
        <w:t>locali di ritorno dalla città.</w:t>
      </w:r>
      <w:r w:rsidR="00C117D8" w:rsidRPr="00664FC4">
        <w:rPr>
          <w:sz w:val="22"/>
          <w:szCs w:val="22"/>
        </w:rPr>
        <w:t xml:space="preserve"> </w:t>
      </w:r>
      <w:r w:rsidR="0039401F" w:rsidRPr="00664FC4">
        <w:rPr>
          <w:sz w:val="22"/>
          <w:szCs w:val="22"/>
        </w:rPr>
        <w:t xml:space="preserve">La </w:t>
      </w:r>
      <w:r w:rsidR="00C117D8" w:rsidRPr="00664FC4">
        <w:rPr>
          <w:b/>
          <w:sz w:val="22"/>
          <w:szCs w:val="22"/>
        </w:rPr>
        <w:t xml:space="preserve">Valpantena </w:t>
      </w:r>
      <w:r w:rsidR="00C117D8" w:rsidRPr="00664FC4">
        <w:rPr>
          <w:sz w:val="22"/>
          <w:szCs w:val="22"/>
        </w:rPr>
        <w:t>fu teatro di</w:t>
      </w:r>
      <w:proofErr w:type="gramStart"/>
      <w:r w:rsidR="00C117D8" w:rsidRPr="00664FC4">
        <w:rPr>
          <w:sz w:val="22"/>
          <w:szCs w:val="22"/>
        </w:rPr>
        <w:t xml:space="preserve">  </w:t>
      </w:r>
      <w:proofErr w:type="gramEnd"/>
      <w:r w:rsidR="0039401F" w:rsidRPr="00664FC4">
        <w:rPr>
          <w:sz w:val="22"/>
          <w:szCs w:val="22"/>
        </w:rPr>
        <w:t xml:space="preserve">terribili </w:t>
      </w:r>
      <w:r w:rsidR="00C117D8" w:rsidRPr="00664FC4">
        <w:rPr>
          <w:sz w:val="22"/>
          <w:szCs w:val="22"/>
        </w:rPr>
        <w:t>agguati perpetrati dalle bande dei briganti</w:t>
      </w:r>
      <w:r w:rsidR="0039401F" w:rsidRPr="00664FC4">
        <w:rPr>
          <w:sz w:val="22"/>
          <w:szCs w:val="22"/>
        </w:rPr>
        <w:t xml:space="preserve"> Angelo Gramego,  Battista Leso, Antonio Bom</w:t>
      </w:r>
      <w:r w:rsidR="00AB45CE" w:rsidRPr="00664FC4">
        <w:rPr>
          <w:sz w:val="22"/>
          <w:szCs w:val="22"/>
        </w:rPr>
        <w:t xml:space="preserve">ber, </w:t>
      </w:r>
      <w:r w:rsidR="00E338EE" w:rsidRPr="00664FC4">
        <w:rPr>
          <w:sz w:val="22"/>
          <w:szCs w:val="22"/>
        </w:rPr>
        <w:t xml:space="preserve">Allegro, </w:t>
      </w:r>
      <w:r w:rsidR="00AB45CE" w:rsidRPr="00664FC4">
        <w:rPr>
          <w:sz w:val="22"/>
          <w:szCs w:val="22"/>
        </w:rPr>
        <w:t>Simon dei Brutti,</w:t>
      </w:r>
      <w:r w:rsidR="00E338EE" w:rsidRPr="00664FC4">
        <w:rPr>
          <w:sz w:val="22"/>
          <w:szCs w:val="22"/>
        </w:rPr>
        <w:t xml:space="preserve"> </w:t>
      </w:r>
      <w:r w:rsidR="00C117D8" w:rsidRPr="00664FC4">
        <w:rPr>
          <w:sz w:val="22"/>
          <w:szCs w:val="22"/>
        </w:rPr>
        <w:t>e</w:t>
      </w:r>
      <w:r w:rsidR="00AB45CE" w:rsidRPr="00664FC4">
        <w:rPr>
          <w:sz w:val="22"/>
          <w:szCs w:val="22"/>
        </w:rPr>
        <w:t xml:space="preserve"> Francesco</w:t>
      </w:r>
      <w:r w:rsidR="00C117D8" w:rsidRPr="00664FC4">
        <w:rPr>
          <w:sz w:val="22"/>
          <w:szCs w:val="22"/>
        </w:rPr>
        <w:t xml:space="preserve"> Falasco</w:t>
      </w:r>
      <w:r w:rsidR="00AB45CE" w:rsidRPr="00664FC4">
        <w:rPr>
          <w:sz w:val="22"/>
          <w:szCs w:val="22"/>
        </w:rPr>
        <w:t>.</w:t>
      </w:r>
      <w:r w:rsidR="00C117D8" w:rsidRPr="00664FC4">
        <w:rPr>
          <w:sz w:val="22"/>
          <w:szCs w:val="22"/>
        </w:rPr>
        <w:t xml:space="preserve"> </w:t>
      </w:r>
      <w:r w:rsidR="00CC07FF" w:rsidRPr="00664FC4">
        <w:rPr>
          <w:sz w:val="22"/>
          <w:szCs w:val="22"/>
        </w:rPr>
        <w:t>Vi fu un periodo che</w:t>
      </w:r>
      <w:r w:rsidR="00260DAD" w:rsidRPr="00664FC4">
        <w:rPr>
          <w:sz w:val="22"/>
          <w:szCs w:val="22"/>
        </w:rPr>
        <w:t xml:space="preserve"> per “gestire” </w:t>
      </w:r>
      <w:r w:rsidR="00426261" w:rsidRPr="00664FC4">
        <w:rPr>
          <w:sz w:val="22"/>
          <w:szCs w:val="22"/>
        </w:rPr>
        <w:t xml:space="preserve">al meglio </w:t>
      </w:r>
      <w:r w:rsidR="00260DAD" w:rsidRPr="00664FC4">
        <w:rPr>
          <w:sz w:val="22"/>
          <w:szCs w:val="22"/>
        </w:rPr>
        <w:t>la situazione,</w:t>
      </w:r>
      <w:r w:rsidR="00E338EE" w:rsidRPr="00664FC4">
        <w:rPr>
          <w:sz w:val="22"/>
          <w:szCs w:val="22"/>
        </w:rPr>
        <w:t xml:space="preserve"> briganti e commercianti </w:t>
      </w:r>
      <w:proofErr w:type="gramStart"/>
      <w:r w:rsidR="00E338EE" w:rsidRPr="00664FC4">
        <w:rPr>
          <w:sz w:val="22"/>
          <w:szCs w:val="22"/>
        </w:rPr>
        <w:t>vennero</w:t>
      </w:r>
      <w:proofErr w:type="gramEnd"/>
      <w:r w:rsidR="00E338EE" w:rsidRPr="00664FC4">
        <w:rPr>
          <w:sz w:val="22"/>
          <w:szCs w:val="22"/>
        </w:rPr>
        <w:t xml:space="preserve"> a patti:</w:t>
      </w:r>
      <w:r w:rsidR="00CC07FF" w:rsidRPr="00664FC4">
        <w:rPr>
          <w:sz w:val="22"/>
          <w:szCs w:val="22"/>
        </w:rPr>
        <w:t xml:space="preserve"> quest’ultimi pagavano una specie di “pedaggio” (</w:t>
      </w:r>
      <w:r w:rsidR="00442992" w:rsidRPr="00664FC4">
        <w:rPr>
          <w:sz w:val="22"/>
          <w:szCs w:val="22"/>
        </w:rPr>
        <w:t>oggi lo chiameremmo “pizzo”) pur di</w:t>
      </w:r>
      <w:r w:rsidR="00CC07FF" w:rsidRPr="00664FC4">
        <w:rPr>
          <w:sz w:val="22"/>
          <w:szCs w:val="22"/>
        </w:rPr>
        <w:t xml:space="preserve"> </w:t>
      </w:r>
      <w:r w:rsidR="00426261" w:rsidRPr="00664FC4">
        <w:rPr>
          <w:sz w:val="22"/>
          <w:szCs w:val="22"/>
        </w:rPr>
        <w:t xml:space="preserve">transitare tranquilli ed </w:t>
      </w:r>
      <w:r w:rsidR="00CC07FF" w:rsidRPr="00664FC4">
        <w:rPr>
          <w:sz w:val="22"/>
          <w:szCs w:val="22"/>
        </w:rPr>
        <w:t>esser lasciati in pace.</w:t>
      </w:r>
    </w:p>
    <w:p w:rsidR="00A73EF3" w:rsidRPr="00664FC4" w:rsidRDefault="00426261" w:rsidP="00F071B1">
      <w:pPr>
        <w:rPr>
          <w:sz w:val="22"/>
          <w:szCs w:val="22"/>
        </w:rPr>
      </w:pPr>
      <w:proofErr w:type="gramStart"/>
      <w:r w:rsidRPr="00664FC4">
        <w:rPr>
          <w:sz w:val="22"/>
          <w:szCs w:val="22"/>
        </w:rPr>
        <w:t>Un’</w:t>
      </w:r>
      <w:r w:rsidR="00C670E5" w:rsidRPr="00664FC4">
        <w:rPr>
          <w:sz w:val="22"/>
          <w:szCs w:val="22"/>
        </w:rPr>
        <w:t xml:space="preserve"> </w:t>
      </w:r>
      <w:proofErr w:type="gramEnd"/>
      <w:r w:rsidR="00C670E5" w:rsidRPr="00664FC4">
        <w:rPr>
          <w:sz w:val="22"/>
          <w:szCs w:val="22"/>
        </w:rPr>
        <w:t xml:space="preserve">importante </w:t>
      </w:r>
      <w:r w:rsidRPr="00664FC4">
        <w:rPr>
          <w:sz w:val="22"/>
          <w:szCs w:val="22"/>
        </w:rPr>
        <w:t xml:space="preserve">recrudescenza </w:t>
      </w:r>
      <w:r w:rsidR="008C1DCD" w:rsidRPr="00664FC4">
        <w:rPr>
          <w:sz w:val="22"/>
          <w:szCs w:val="22"/>
        </w:rPr>
        <w:t>del</w:t>
      </w:r>
      <w:r w:rsidR="00C670E5" w:rsidRPr="00664FC4">
        <w:rPr>
          <w:sz w:val="22"/>
          <w:szCs w:val="22"/>
        </w:rPr>
        <w:t xml:space="preserve"> brigantaggio si ebbe a </w:t>
      </w:r>
      <w:r w:rsidR="00C05362" w:rsidRPr="00664FC4">
        <w:rPr>
          <w:sz w:val="22"/>
          <w:szCs w:val="22"/>
        </w:rPr>
        <w:t>fine ‘700  con la fine del dominio della</w:t>
      </w:r>
      <w:r w:rsidR="00A73EF3" w:rsidRPr="00664FC4">
        <w:rPr>
          <w:sz w:val="22"/>
          <w:szCs w:val="22"/>
        </w:rPr>
        <w:t xml:space="preserve"> </w:t>
      </w:r>
      <w:r w:rsidR="00A73EF3" w:rsidRPr="00664FC4">
        <w:rPr>
          <w:b/>
          <w:sz w:val="22"/>
          <w:szCs w:val="22"/>
        </w:rPr>
        <w:t>Serenissima Repubblica di Venezia</w:t>
      </w:r>
      <w:r w:rsidR="00A73EF3" w:rsidRPr="00664FC4">
        <w:rPr>
          <w:sz w:val="22"/>
          <w:szCs w:val="22"/>
        </w:rPr>
        <w:t xml:space="preserve"> in favore di Napoleone (1797)</w:t>
      </w:r>
      <w:r w:rsidR="00C05362" w:rsidRPr="00664FC4">
        <w:rPr>
          <w:sz w:val="22"/>
          <w:szCs w:val="22"/>
        </w:rPr>
        <w:t>. Con la</w:t>
      </w:r>
      <w:proofErr w:type="gramStart"/>
      <w:r w:rsidR="00C05362" w:rsidRPr="00664FC4">
        <w:rPr>
          <w:sz w:val="22"/>
          <w:szCs w:val="22"/>
        </w:rPr>
        <w:t xml:space="preserve">  </w:t>
      </w:r>
      <w:proofErr w:type="gramEnd"/>
      <w:r w:rsidR="00C05362" w:rsidRPr="00664FC4">
        <w:rPr>
          <w:sz w:val="22"/>
          <w:szCs w:val="22"/>
        </w:rPr>
        <w:t xml:space="preserve">conseguente  crisi economica e </w:t>
      </w:r>
      <w:r w:rsidR="008C1DCD" w:rsidRPr="00664FC4">
        <w:rPr>
          <w:sz w:val="22"/>
          <w:szCs w:val="22"/>
        </w:rPr>
        <w:t>la perdita dei</w:t>
      </w:r>
      <w:r w:rsidR="00CD7A32" w:rsidRPr="00664FC4">
        <w:rPr>
          <w:sz w:val="22"/>
          <w:szCs w:val="22"/>
        </w:rPr>
        <w:t xml:space="preserve"> </w:t>
      </w:r>
      <w:r w:rsidR="003270B5" w:rsidRPr="00664FC4">
        <w:rPr>
          <w:sz w:val="22"/>
          <w:szCs w:val="22"/>
        </w:rPr>
        <w:t xml:space="preserve">privilegi, </w:t>
      </w:r>
      <w:r w:rsidR="00A73EF3" w:rsidRPr="00664FC4">
        <w:rPr>
          <w:sz w:val="22"/>
          <w:szCs w:val="22"/>
        </w:rPr>
        <w:t>il fenomeno si acuì; si diedero al brigantaggio  disertori austriaci</w:t>
      </w:r>
      <w:r w:rsidR="00E338EE" w:rsidRPr="00664FC4">
        <w:rPr>
          <w:sz w:val="22"/>
          <w:szCs w:val="22"/>
        </w:rPr>
        <w:t xml:space="preserve">, contadini </w:t>
      </w:r>
      <w:r w:rsidR="00A73EF3" w:rsidRPr="00664FC4">
        <w:rPr>
          <w:sz w:val="22"/>
          <w:szCs w:val="22"/>
        </w:rPr>
        <w:t xml:space="preserve"> e poveracci che rubavano per fame. Fatto sta che sotto il Regno Lombardo </w:t>
      </w:r>
      <w:proofErr w:type="gramStart"/>
      <w:r w:rsidR="00A73EF3" w:rsidRPr="00664FC4">
        <w:rPr>
          <w:sz w:val="22"/>
          <w:szCs w:val="22"/>
        </w:rPr>
        <w:t>Veneto l</w:t>
      </w:r>
      <w:r w:rsidR="00530D57" w:rsidRPr="00664FC4">
        <w:rPr>
          <w:sz w:val="22"/>
          <w:szCs w:val="22"/>
        </w:rPr>
        <w:t>a</w:t>
      </w:r>
      <w:proofErr w:type="gramEnd"/>
      <w:r w:rsidR="00530D57" w:rsidRPr="00664FC4">
        <w:rPr>
          <w:sz w:val="22"/>
          <w:szCs w:val="22"/>
        </w:rPr>
        <w:t xml:space="preserve"> legge contro tale fenomeno fu</w:t>
      </w:r>
      <w:r w:rsidR="00A73EF3" w:rsidRPr="00664FC4">
        <w:rPr>
          <w:sz w:val="22"/>
          <w:szCs w:val="22"/>
        </w:rPr>
        <w:t xml:space="preserve"> molto severa e parecchi furono i processi contro briganti; la pena inflitta era la con</w:t>
      </w:r>
      <w:r w:rsidR="003F0FA7" w:rsidRPr="00664FC4">
        <w:rPr>
          <w:sz w:val="22"/>
          <w:szCs w:val="22"/>
        </w:rPr>
        <w:t>danna a morte, spesso</w:t>
      </w:r>
      <w:r w:rsidR="00A73EF3" w:rsidRPr="00664FC4">
        <w:rPr>
          <w:sz w:val="22"/>
          <w:szCs w:val="22"/>
        </w:rPr>
        <w:t xml:space="preserve"> eseguita.</w:t>
      </w:r>
      <w:r w:rsidR="00286AEC" w:rsidRPr="00664FC4">
        <w:rPr>
          <w:sz w:val="22"/>
          <w:szCs w:val="22"/>
        </w:rPr>
        <w:t xml:space="preserve"> </w:t>
      </w:r>
    </w:p>
    <w:p w:rsidR="00C55035" w:rsidRPr="00664FC4" w:rsidRDefault="00C55035" w:rsidP="00F071B1">
      <w:pPr>
        <w:rPr>
          <w:b/>
          <w:sz w:val="22"/>
          <w:szCs w:val="22"/>
          <w:u w:val="single"/>
        </w:rPr>
      </w:pPr>
      <w:r w:rsidRPr="00664FC4">
        <w:rPr>
          <w:b/>
          <w:sz w:val="22"/>
          <w:szCs w:val="22"/>
          <w:u w:val="single"/>
        </w:rPr>
        <w:t>Figure di briganti</w:t>
      </w:r>
    </w:p>
    <w:p w:rsidR="007D242F" w:rsidRPr="00664FC4" w:rsidRDefault="007C39F0" w:rsidP="00F071B1">
      <w:pPr>
        <w:rPr>
          <w:sz w:val="22"/>
          <w:szCs w:val="22"/>
        </w:rPr>
      </w:pPr>
      <w:r w:rsidRPr="00664FC4">
        <w:rPr>
          <w:b/>
          <w:sz w:val="22"/>
          <w:szCs w:val="22"/>
          <w:u w:val="single"/>
        </w:rPr>
        <w:t>Angelo Gramego</w:t>
      </w:r>
      <w:r w:rsidRPr="00664FC4">
        <w:rPr>
          <w:sz w:val="22"/>
          <w:szCs w:val="22"/>
        </w:rPr>
        <w:t xml:space="preserve"> </w:t>
      </w:r>
      <w:r w:rsidR="00E812E8" w:rsidRPr="00664FC4">
        <w:rPr>
          <w:sz w:val="22"/>
          <w:szCs w:val="22"/>
        </w:rPr>
        <w:t>e la sua banda</w:t>
      </w:r>
      <w:r w:rsidR="001A4D71" w:rsidRPr="00664FC4">
        <w:rPr>
          <w:sz w:val="22"/>
          <w:szCs w:val="22"/>
        </w:rPr>
        <w:t xml:space="preserve"> composta dai figli Giovanni Pietro e Giovanni Battista, il genero Bartolomeo Falzo e Giulio Romagnolo, suo bravo,</w:t>
      </w:r>
      <w:proofErr w:type="gramStart"/>
      <w:r w:rsidR="001A4D71" w:rsidRPr="00664FC4">
        <w:rPr>
          <w:sz w:val="22"/>
          <w:szCs w:val="22"/>
        </w:rPr>
        <w:t xml:space="preserve"> </w:t>
      </w:r>
      <w:r w:rsidR="00E812E8" w:rsidRPr="00664FC4">
        <w:rPr>
          <w:sz w:val="22"/>
          <w:szCs w:val="22"/>
        </w:rPr>
        <w:t xml:space="preserve"> </w:t>
      </w:r>
      <w:proofErr w:type="gramEnd"/>
      <w:r w:rsidR="00E812E8" w:rsidRPr="00664FC4">
        <w:rPr>
          <w:sz w:val="22"/>
          <w:szCs w:val="22"/>
        </w:rPr>
        <w:t>imperversarono tra le contrade di Chiesanuova dominando e tiranneggiando gli a</w:t>
      </w:r>
      <w:r w:rsidR="001A4D71" w:rsidRPr="00664FC4">
        <w:rPr>
          <w:sz w:val="22"/>
          <w:szCs w:val="22"/>
        </w:rPr>
        <w:t>bitanti</w:t>
      </w:r>
      <w:r w:rsidR="00AC7E0A" w:rsidRPr="00664FC4">
        <w:rPr>
          <w:sz w:val="22"/>
          <w:szCs w:val="22"/>
        </w:rPr>
        <w:t xml:space="preserve"> della montagna,</w:t>
      </w:r>
      <w:r w:rsidR="001A4D71" w:rsidRPr="00664FC4">
        <w:rPr>
          <w:sz w:val="22"/>
          <w:szCs w:val="22"/>
        </w:rPr>
        <w:t xml:space="preserve"> commettendo </w:t>
      </w:r>
      <w:r w:rsidR="00F9596E" w:rsidRPr="00664FC4">
        <w:rPr>
          <w:sz w:val="22"/>
          <w:szCs w:val="22"/>
        </w:rPr>
        <w:t>stupri</w:t>
      </w:r>
      <w:r w:rsidR="00AC7E0A" w:rsidRPr="00664FC4">
        <w:rPr>
          <w:sz w:val="22"/>
          <w:szCs w:val="22"/>
        </w:rPr>
        <w:t xml:space="preserve"> e</w:t>
      </w:r>
      <w:r w:rsidR="00F9596E" w:rsidRPr="00664FC4">
        <w:rPr>
          <w:sz w:val="22"/>
          <w:szCs w:val="22"/>
        </w:rPr>
        <w:t xml:space="preserve"> </w:t>
      </w:r>
      <w:r w:rsidR="001A4D71" w:rsidRPr="00664FC4">
        <w:rPr>
          <w:sz w:val="22"/>
          <w:szCs w:val="22"/>
        </w:rPr>
        <w:t>assassinii</w:t>
      </w:r>
      <w:r w:rsidR="007D242F" w:rsidRPr="00664FC4">
        <w:rPr>
          <w:sz w:val="22"/>
          <w:szCs w:val="22"/>
        </w:rPr>
        <w:t xml:space="preserve"> orrendi ed atroci. N</w:t>
      </w:r>
      <w:r w:rsidR="00E812E8" w:rsidRPr="00664FC4">
        <w:rPr>
          <w:sz w:val="22"/>
          <w:szCs w:val="22"/>
        </w:rPr>
        <w:t>el 1583</w:t>
      </w:r>
      <w:r w:rsidR="001A4D71" w:rsidRPr="00664FC4">
        <w:rPr>
          <w:sz w:val="22"/>
          <w:szCs w:val="22"/>
        </w:rPr>
        <w:t xml:space="preserve"> nei pressi di Leso,</w:t>
      </w:r>
      <w:r w:rsidR="00E812E8" w:rsidRPr="00664FC4">
        <w:rPr>
          <w:sz w:val="22"/>
          <w:szCs w:val="22"/>
        </w:rPr>
        <w:t xml:space="preserve"> </w:t>
      </w:r>
      <w:r w:rsidR="007D242F" w:rsidRPr="00664FC4">
        <w:rPr>
          <w:sz w:val="22"/>
          <w:szCs w:val="22"/>
        </w:rPr>
        <w:t>uccidono,</w:t>
      </w:r>
      <w:r w:rsidR="001A4D71" w:rsidRPr="00664FC4">
        <w:rPr>
          <w:sz w:val="22"/>
          <w:szCs w:val="22"/>
        </w:rPr>
        <w:t xml:space="preserve"> attraverso un’imboscata</w:t>
      </w:r>
      <w:r w:rsidR="007D242F" w:rsidRPr="00664FC4">
        <w:rPr>
          <w:sz w:val="22"/>
          <w:szCs w:val="22"/>
        </w:rPr>
        <w:t>,</w:t>
      </w:r>
      <w:proofErr w:type="gramStart"/>
      <w:r w:rsidR="001A4D71" w:rsidRPr="00664FC4">
        <w:rPr>
          <w:sz w:val="22"/>
          <w:szCs w:val="22"/>
        </w:rPr>
        <w:t xml:space="preserve">  </w:t>
      </w:r>
      <w:proofErr w:type="gramEnd"/>
      <w:r w:rsidR="001A4D71" w:rsidRPr="00664FC4">
        <w:rPr>
          <w:sz w:val="22"/>
          <w:szCs w:val="22"/>
        </w:rPr>
        <w:t>Biagio Facipieri il quale lascia la moglie e sette figli in tenera età. La donna, temendo di esser a sua volta uccisa, invia una supplica ai Rettori di Verona “ affinché ponessero fine a questo terrore</w:t>
      </w:r>
      <w:r w:rsidR="007D242F" w:rsidRPr="00664FC4">
        <w:rPr>
          <w:sz w:val="22"/>
          <w:szCs w:val="22"/>
        </w:rPr>
        <w:t>”</w:t>
      </w:r>
      <w:r w:rsidR="00DA106D" w:rsidRPr="00664FC4">
        <w:rPr>
          <w:sz w:val="22"/>
          <w:szCs w:val="22"/>
        </w:rPr>
        <w:t>.</w:t>
      </w:r>
    </w:p>
    <w:p w:rsidR="00A43A4A" w:rsidRPr="00664FC4" w:rsidRDefault="007D242F" w:rsidP="00F071B1">
      <w:pPr>
        <w:rPr>
          <w:sz w:val="22"/>
          <w:szCs w:val="22"/>
        </w:rPr>
      </w:pPr>
      <w:r w:rsidRPr="00664FC4">
        <w:rPr>
          <w:sz w:val="22"/>
          <w:szCs w:val="22"/>
        </w:rPr>
        <w:t xml:space="preserve">Giovanni Pietro Gramego </w:t>
      </w:r>
      <w:proofErr w:type="gramStart"/>
      <w:r w:rsidRPr="00664FC4">
        <w:rPr>
          <w:sz w:val="22"/>
          <w:szCs w:val="22"/>
        </w:rPr>
        <w:t>viene</w:t>
      </w:r>
      <w:proofErr w:type="gramEnd"/>
      <w:r w:rsidRPr="00664FC4">
        <w:rPr>
          <w:sz w:val="22"/>
          <w:szCs w:val="22"/>
        </w:rPr>
        <w:t xml:space="preserve"> arrestato e imprigionato nel carcere di Verona dal quale però, con l</w:t>
      </w:r>
      <w:r w:rsidR="00DA106D" w:rsidRPr="00664FC4">
        <w:rPr>
          <w:sz w:val="22"/>
          <w:szCs w:val="22"/>
        </w:rPr>
        <w:t xml:space="preserve">a </w:t>
      </w:r>
      <w:r w:rsidRPr="00664FC4">
        <w:rPr>
          <w:sz w:val="22"/>
          <w:szCs w:val="22"/>
        </w:rPr>
        <w:t xml:space="preserve"> complicità di alcuni amici riesce ad evadere</w:t>
      </w:r>
      <w:r w:rsidR="001A4D71" w:rsidRPr="00664FC4">
        <w:rPr>
          <w:sz w:val="22"/>
          <w:szCs w:val="22"/>
        </w:rPr>
        <w:t>.</w:t>
      </w:r>
      <w:r w:rsidRPr="00664FC4">
        <w:rPr>
          <w:sz w:val="22"/>
          <w:szCs w:val="22"/>
        </w:rPr>
        <w:t xml:space="preserve"> Ritornato a Chiesanuova, trova rifugio presso suoi amici con i quali </w:t>
      </w:r>
      <w:proofErr w:type="gramStart"/>
      <w:r w:rsidRPr="00664FC4">
        <w:rPr>
          <w:sz w:val="22"/>
          <w:szCs w:val="22"/>
        </w:rPr>
        <w:t>cospira</w:t>
      </w:r>
      <w:proofErr w:type="gramEnd"/>
      <w:r w:rsidRPr="00664FC4">
        <w:rPr>
          <w:sz w:val="22"/>
          <w:szCs w:val="22"/>
        </w:rPr>
        <w:t xml:space="preserve"> per uccidere altre persone. Poco dopo l’evasione uccide con un’archibugiata Leonardo Mazo, figlio di Cristiano d Bosco.</w:t>
      </w:r>
      <w:r w:rsidR="00665951" w:rsidRPr="00664FC4">
        <w:rPr>
          <w:sz w:val="22"/>
          <w:szCs w:val="22"/>
        </w:rPr>
        <w:t xml:space="preserve"> A causa di quest’ultimo delitto, la Serenissima bandisce il Gramego dal territorio, sia terrestre </w:t>
      </w:r>
      <w:proofErr w:type="gramStart"/>
      <w:r w:rsidR="00665951" w:rsidRPr="00664FC4">
        <w:rPr>
          <w:sz w:val="22"/>
          <w:szCs w:val="22"/>
        </w:rPr>
        <w:t>che</w:t>
      </w:r>
      <w:proofErr w:type="gramEnd"/>
      <w:r w:rsidR="00665951" w:rsidRPr="00664FC4">
        <w:rPr>
          <w:sz w:val="22"/>
          <w:szCs w:val="22"/>
        </w:rPr>
        <w:t xml:space="preserve"> marittimo; Se v</w:t>
      </w:r>
      <w:r w:rsidR="00327B58" w:rsidRPr="00664FC4">
        <w:rPr>
          <w:sz w:val="22"/>
          <w:szCs w:val="22"/>
        </w:rPr>
        <w:t xml:space="preserve">errà sorpreso sul territorio,  </w:t>
      </w:r>
      <w:r w:rsidR="00665951" w:rsidRPr="00664FC4">
        <w:rPr>
          <w:i/>
          <w:sz w:val="22"/>
          <w:szCs w:val="22"/>
        </w:rPr>
        <w:t xml:space="preserve">sia condotto al luoco solito di Giustizia ove sopra un eminente solaro le sia tagliata la testa sì </w:t>
      </w:r>
      <w:r w:rsidR="00327B58" w:rsidRPr="00664FC4">
        <w:rPr>
          <w:i/>
          <w:sz w:val="22"/>
          <w:szCs w:val="22"/>
        </w:rPr>
        <w:t>che si separi dal corpo e muoia</w:t>
      </w:r>
      <w:r w:rsidR="00665951" w:rsidRPr="00664FC4">
        <w:rPr>
          <w:i/>
          <w:sz w:val="22"/>
          <w:szCs w:val="22"/>
        </w:rPr>
        <w:t>.</w:t>
      </w:r>
      <w:r w:rsidR="00665951" w:rsidRPr="00664FC4">
        <w:rPr>
          <w:sz w:val="22"/>
          <w:szCs w:val="22"/>
        </w:rPr>
        <w:t xml:space="preserve"> C’è pure una taglia</w:t>
      </w:r>
      <w:r w:rsidR="00664FC4">
        <w:rPr>
          <w:sz w:val="22"/>
          <w:szCs w:val="22"/>
        </w:rPr>
        <w:t xml:space="preserve"> per chi lo cattura. Va detto,</w:t>
      </w:r>
      <w:r w:rsidR="00665951" w:rsidRPr="00664FC4">
        <w:rPr>
          <w:sz w:val="22"/>
          <w:szCs w:val="22"/>
        </w:rPr>
        <w:t xml:space="preserve"> che </w:t>
      </w:r>
      <w:r w:rsidR="00F9596E" w:rsidRPr="00664FC4">
        <w:rPr>
          <w:sz w:val="22"/>
          <w:szCs w:val="22"/>
        </w:rPr>
        <w:t xml:space="preserve">per legge, </w:t>
      </w:r>
      <w:r w:rsidR="00665951" w:rsidRPr="00664FC4">
        <w:rPr>
          <w:sz w:val="22"/>
          <w:szCs w:val="22"/>
        </w:rPr>
        <w:t>l’omicida poteva liberarsi dal bando e ritornare libero</w:t>
      </w:r>
      <w:proofErr w:type="gramStart"/>
      <w:r w:rsidR="00665951" w:rsidRPr="00664FC4">
        <w:rPr>
          <w:sz w:val="22"/>
          <w:szCs w:val="22"/>
        </w:rPr>
        <w:t xml:space="preserve"> </w:t>
      </w:r>
      <w:r w:rsidR="00993614">
        <w:rPr>
          <w:sz w:val="22"/>
          <w:szCs w:val="22"/>
        </w:rPr>
        <w:t xml:space="preserve"> </w:t>
      </w:r>
      <w:proofErr w:type="gramEnd"/>
      <w:r w:rsidR="00665951" w:rsidRPr="00664FC4">
        <w:rPr>
          <w:sz w:val="22"/>
          <w:szCs w:val="22"/>
        </w:rPr>
        <w:t>solo</w:t>
      </w:r>
      <w:r w:rsidR="00A43A4A" w:rsidRPr="00664FC4">
        <w:rPr>
          <w:sz w:val="22"/>
          <w:szCs w:val="22"/>
        </w:rPr>
        <w:t xml:space="preserve"> se </w:t>
      </w:r>
      <w:r w:rsidR="00A43A4A" w:rsidRPr="00664FC4">
        <w:rPr>
          <w:sz w:val="22"/>
          <w:szCs w:val="22"/>
        </w:rPr>
        <w:lastRenderedPageBreak/>
        <w:t>ammazzava un altro bandito e ne riscuoteva la taglia con la quale avrebbe pagato</w:t>
      </w:r>
      <w:r w:rsidR="00F9596E" w:rsidRPr="00664FC4">
        <w:rPr>
          <w:sz w:val="22"/>
          <w:szCs w:val="22"/>
        </w:rPr>
        <w:t xml:space="preserve"> il suo debito con la Giustizia.</w:t>
      </w:r>
    </w:p>
    <w:p w:rsidR="00993031" w:rsidRPr="00664FC4" w:rsidRDefault="00B101D0" w:rsidP="00F071B1">
      <w:pPr>
        <w:rPr>
          <w:sz w:val="22"/>
          <w:szCs w:val="22"/>
        </w:rPr>
      </w:pPr>
      <w:r w:rsidRPr="00664FC4">
        <w:rPr>
          <w:sz w:val="22"/>
          <w:szCs w:val="22"/>
        </w:rPr>
        <w:t>Figura di spicco tra i briganti</w:t>
      </w:r>
      <w:r w:rsidR="00993031" w:rsidRPr="00664FC4">
        <w:rPr>
          <w:sz w:val="22"/>
          <w:szCs w:val="22"/>
        </w:rPr>
        <w:t xml:space="preserve"> di strada</w:t>
      </w:r>
      <w:proofErr w:type="gramStart"/>
      <w:r w:rsidR="00993031" w:rsidRPr="00664FC4">
        <w:rPr>
          <w:sz w:val="22"/>
          <w:szCs w:val="22"/>
        </w:rPr>
        <w:t xml:space="preserve"> </w:t>
      </w:r>
      <w:r w:rsidRPr="00664FC4">
        <w:rPr>
          <w:sz w:val="22"/>
          <w:szCs w:val="22"/>
        </w:rPr>
        <w:t xml:space="preserve"> </w:t>
      </w:r>
      <w:proofErr w:type="gramEnd"/>
      <w:r w:rsidRPr="00664FC4">
        <w:rPr>
          <w:sz w:val="22"/>
          <w:szCs w:val="22"/>
        </w:rPr>
        <w:t>fu</w:t>
      </w:r>
      <w:r w:rsidR="0039401F" w:rsidRPr="00664FC4">
        <w:rPr>
          <w:sz w:val="22"/>
          <w:szCs w:val="22"/>
        </w:rPr>
        <w:t>rono</w:t>
      </w:r>
      <w:r w:rsidRPr="00664FC4">
        <w:rPr>
          <w:sz w:val="22"/>
          <w:szCs w:val="22"/>
        </w:rPr>
        <w:t xml:space="preserve"> </w:t>
      </w:r>
      <w:r w:rsidR="00993031" w:rsidRPr="00664FC4">
        <w:rPr>
          <w:b/>
          <w:sz w:val="22"/>
          <w:szCs w:val="22"/>
        </w:rPr>
        <w:t xml:space="preserve">Antonio Vinco </w:t>
      </w:r>
      <w:r w:rsidRPr="00664FC4">
        <w:rPr>
          <w:sz w:val="22"/>
          <w:szCs w:val="22"/>
        </w:rPr>
        <w:t xml:space="preserve"> del fu Dario </w:t>
      </w:r>
      <w:r w:rsidR="00993031" w:rsidRPr="00664FC4">
        <w:rPr>
          <w:sz w:val="22"/>
          <w:szCs w:val="22"/>
        </w:rPr>
        <w:t>della Chies</w:t>
      </w:r>
      <w:r w:rsidR="007B423B" w:rsidRPr="00664FC4">
        <w:rPr>
          <w:sz w:val="22"/>
          <w:szCs w:val="22"/>
        </w:rPr>
        <w:t>anuova colpito da più bandi. Nonostante ciò, nel 1630 si ritrovò a ricoprire dell</w:t>
      </w:r>
      <w:r w:rsidR="0039401F" w:rsidRPr="00664FC4">
        <w:rPr>
          <w:sz w:val="22"/>
          <w:szCs w:val="22"/>
        </w:rPr>
        <w:t>e cariche pubbliche;</w:t>
      </w:r>
      <w:r w:rsidR="00BD5AAD" w:rsidRPr="00664FC4">
        <w:rPr>
          <w:sz w:val="22"/>
          <w:szCs w:val="22"/>
        </w:rPr>
        <w:t xml:space="preserve"> </w:t>
      </w:r>
      <w:r w:rsidR="00BD5AAD" w:rsidRPr="00664FC4">
        <w:rPr>
          <w:b/>
          <w:sz w:val="22"/>
          <w:szCs w:val="22"/>
        </w:rPr>
        <w:t>Antonio Del Bene</w:t>
      </w:r>
      <w:r w:rsidR="00BD5AAD" w:rsidRPr="00664FC4">
        <w:rPr>
          <w:sz w:val="22"/>
          <w:szCs w:val="22"/>
        </w:rPr>
        <w:t xml:space="preserve">; costui per un fatto di sangue accaduto a Velo, </w:t>
      </w:r>
      <w:proofErr w:type="gramStart"/>
      <w:r w:rsidR="00BD5AAD" w:rsidRPr="00664FC4">
        <w:rPr>
          <w:sz w:val="22"/>
          <w:szCs w:val="22"/>
        </w:rPr>
        <w:t>venne</w:t>
      </w:r>
      <w:proofErr w:type="gramEnd"/>
      <w:r w:rsidR="00BD5AAD" w:rsidRPr="00664FC4">
        <w:rPr>
          <w:sz w:val="22"/>
          <w:szCs w:val="22"/>
        </w:rPr>
        <w:t xml:space="preserve"> bandito in perpetuo dal territorio  e con taglia di lire 400; se catturato </w:t>
      </w:r>
      <w:r w:rsidR="00BD5AAD" w:rsidRPr="00664FC4">
        <w:rPr>
          <w:i/>
          <w:sz w:val="22"/>
          <w:szCs w:val="22"/>
        </w:rPr>
        <w:t xml:space="preserve">sia condotto al solito luoco di giustizia dove sopra le forche sia impiccato per la golla sì che muora col schioppo attaccato ai piedi </w:t>
      </w:r>
      <w:r w:rsidR="00980115" w:rsidRPr="00664FC4">
        <w:rPr>
          <w:i/>
          <w:sz w:val="22"/>
          <w:szCs w:val="22"/>
        </w:rPr>
        <w:t xml:space="preserve">per ferite fatte col sbarro d’archibuggiata. </w:t>
      </w:r>
      <w:proofErr w:type="gramStart"/>
      <w:r w:rsidR="00980115" w:rsidRPr="00664FC4">
        <w:rPr>
          <w:i/>
          <w:sz w:val="18"/>
          <w:szCs w:val="18"/>
        </w:rPr>
        <w:t xml:space="preserve">( </w:t>
      </w:r>
      <w:proofErr w:type="gramEnd"/>
      <w:r w:rsidR="00980115" w:rsidRPr="00664FC4">
        <w:rPr>
          <w:sz w:val="18"/>
          <w:szCs w:val="18"/>
        </w:rPr>
        <w:t>G. Ferrari De Salvo 2007</w:t>
      </w:r>
      <w:r w:rsidR="00980115" w:rsidRPr="00664FC4">
        <w:rPr>
          <w:sz w:val="22"/>
          <w:szCs w:val="22"/>
        </w:rPr>
        <w:t>)</w:t>
      </w:r>
    </w:p>
    <w:p w:rsidR="00CD7A32" w:rsidRPr="00664FC4" w:rsidRDefault="00CD7A32" w:rsidP="00F071B1">
      <w:pPr>
        <w:rPr>
          <w:b/>
          <w:sz w:val="22"/>
          <w:szCs w:val="22"/>
          <w:u w:val="single"/>
        </w:rPr>
      </w:pPr>
    </w:p>
    <w:p w:rsidR="00247D3F" w:rsidRPr="00664FC4" w:rsidRDefault="00247D3F" w:rsidP="00F071B1">
      <w:pPr>
        <w:rPr>
          <w:sz w:val="22"/>
          <w:szCs w:val="22"/>
        </w:rPr>
      </w:pPr>
      <w:r w:rsidRPr="00664FC4">
        <w:rPr>
          <w:b/>
          <w:sz w:val="22"/>
          <w:szCs w:val="22"/>
          <w:u w:val="single"/>
        </w:rPr>
        <w:t>El brigante Tomasin</w:t>
      </w:r>
    </w:p>
    <w:p w:rsidR="00247D3F" w:rsidRPr="00664FC4" w:rsidRDefault="00247D3F" w:rsidP="00F071B1">
      <w:pPr>
        <w:rPr>
          <w:sz w:val="22"/>
          <w:szCs w:val="22"/>
        </w:rPr>
      </w:pPr>
      <w:r w:rsidRPr="00664FC4">
        <w:rPr>
          <w:sz w:val="22"/>
          <w:szCs w:val="22"/>
        </w:rPr>
        <w:t xml:space="preserve"> </w:t>
      </w:r>
      <w:r w:rsidR="00530D57" w:rsidRPr="00664FC4">
        <w:rPr>
          <w:sz w:val="22"/>
          <w:szCs w:val="22"/>
        </w:rPr>
        <w:t xml:space="preserve"> Tommaso Comerlati, il leggendario </w:t>
      </w:r>
      <w:r w:rsidR="00530D57" w:rsidRPr="00664FC4">
        <w:rPr>
          <w:i/>
          <w:sz w:val="22"/>
          <w:szCs w:val="22"/>
        </w:rPr>
        <w:t>Tomasin,</w:t>
      </w:r>
      <w:r w:rsidR="00455FCE" w:rsidRPr="00664FC4">
        <w:rPr>
          <w:sz w:val="22"/>
          <w:szCs w:val="22"/>
        </w:rPr>
        <w:t xml:space="preserve"> </w:t>
      </w:r>
      <w:r w:rsidRPr="00664FC4">
        <w:rPr>
          <w:sz w:val="22"/>
          <w:szCs w:val="22"/>
        </w:rPr>
        <w:t>fu uno spietato brigante autore di efferati</w:t>
      </w:r>
      <w:r w:rsidR="00327B58" w:rsidRPr="00664FC4">
        <w:rPr>
          <w:sz w:val="22"/>
          <w:szCs w:val="22"/>
        </w:rPr>
        <w:t xml:space="preserve"> delitti accaduti verso </w:t>
      </w:r>
      <w:r w:rsidR="00455FCE" w:rsidRPr="00664FC4">
        <w:rPr>
          <w:sz w:val="22"/>
          <w:szCs w:val="22"/>
        </w:rPr>
        <w:t>la fine del ‘700.</w:t>
      </w:r>
    </w:p>
    <w:p w:rsidR="00280954" w:rsidRPr="00664FC4" w:rsidRDefault="00327B58" w:rsidP="00F071B1">
      <w:pPr>
        <w:rPr>
          <w:sz w:val="22"/>
          <w:szCs w:val="22"/>
        </w:rPr>
      </w:pPr>
      <w:r w:rsidRPr="00664FC4">
        <w:rPr>
          <w:sz w:val="22"/>
          <w:szCs w:val="22"/>
        </w:rPr>
        <w:t>V</w:t>
      </w:r>
      <w:r w:rsidR="00247D3F" w:rsidRPr="00664FC4">
        <w:rPr>
          <w:sz w:val="22"/>
          <w:szCs w:val="22"/>
        </w:rPr>
        <w:t>iveva in cont</w:t>
      </w:r>
      <w:r w:rsidR="00AE0B73" w:rsidRPr="00664FC4">
        <w:rPr>
          <w:sz w:val="22"/>
          <w:szCs w:val="22"/>
        </w:rPr>
        <w:t>rada Comerlati di Velo Veronese; spadroneggiava</w:t>
      </w:r>
      <w:proofErr w:type="gramStart"/>
      <w:r w:rsidR="00AE0B73" w:rsidRPr="00664FC4">
        <w:rPr>
          <w:sz w:val="22"/>
          <w:szCs w:val="22"/>
        </w:rPr>
        <w:t xml:space="preserve">  </w:t>
      </w:r>
      <w:proofErr w:type="gramEnd"/>
      <w:r w:rsidR="00AE0B73" w:rsidRPr="00664FC4">
        <w:rPr>
          <w:sz w:val="22"/>
          <w:szCs w:val="22"/>
        </w:rPr>
        <w:t xml:space="preserve">nella zona e la gente ne aveva terrore! Di </w:t>
      </w:r>
      <w:r w:rsidR="00F44F24" w:rsidRPr="00664FC4">
        <w:rPr>
          <w:sz w:val="22"/>
          <w:szCs w:val="22"/>
        </w:rPr>
        <w:t xml:space="preserve">giorno girava per le strade in sella </w:t>
      </w:r>
      <w:proofErr w:type="gramStart"/>
      <w:r w:rsidR="00F44F24" w:rsidRPr="00664FC4">
        <w:rPr>
          <w:sz w:val="22"/>
          <w:szCs w:val="22"/>
        </w:rPr>
        <w:t>ad</w:t>
      </w:r>
      <w:proofErr w:type="gramEnd"/>
      <w:r w:rsidR="00F44F24" w:rsidRPr="00664FC4">
        <w:rPr>
          <w:sz w:val="22"/>
          <w:szCs w:val="22"/>
        </w:rPr>
        <w:t xml:space="preserve"> un cavallo bianco mentre di </w:t>
      </w:r>
      <w:r w:rsidR="00AE0B73" w:rsidRPr="00664FC4">
        <w:rPr>
          <w:sz w:val="22"/>
          <w:szCs w:val="22"/>
        </w:rPr>
        <w:t xml:space="preserve">notte cavalcava un cavallo nero allo scopo di confondersi nelle tenebre. Era sempre armato di fucile e pistola e sotto minaccia delle armi si faceva consegnare dai contadini </w:t>
      </w:r>
      <w:r w:rsidR="00F44F24" w:rsidRPr="00664FC4">
        <w:rPr>
          <w:sz w:val="22"/>
          <w:szCs w:val="22"/>
        </w:rPr>
        <w:t xml:space="preserve">parte dei loro raccolti. Si racconta anche che tra le sue vittime vi fu un suo fratello, ucciso una sera, dentro l’osteria della Bettola mentre giocava a carte. </w:t>
      </w:r>
      <w:r w:rsidR="00AE01DC" w:rsidRPr="00664FC4">
        <w:rPr>
          <w:sz w:val="22"/>
          <w:szCs w:val="22"/>
        </w:rPr>
        <w:t>A Badia, uccise tale Tulio Filipozzi, attirandolo in un tranello.</w:t>
      </w:r>
      <w:r w:rsidR="00C55035" w:rsidRPr="00664FC4">
        <w:rPr>
          <w:sz w:val="22"/>
          <w:szCs w:val="22"/>
        </w:rPr>
        <w:t xml:space="preserve"> </w:t>
      </w:r>
      <w:r w:rsidR="00F44F24" w:rsidRPr="00664FC4">
        <w:rPr>
          <w:sz w:val="22"/>
          <w:szCs w:val="22"/>
        </w:rPr>
        <w:t xml:space="preserve">Si racconta che a fargli la guardia, mentre dormiva, vi erano due cani neri, rappresentanti il demonio, </w:t>
      </w:r>
      <w:proofErr w:type="gramStart"/>
      <w:r w:rsidR="00F44F24" w:rsidRPr="00664FC4">
        <w:rPr>
          <w:sz w:val="22"/>
          <w:szCs w:val="22"/>
        </w:rPr>
        <w:t>a cui</w:t>
      </w:r>
      <w:proofErr w:type="gramEnd"/>
      <w:r w:rsidR="00F44F24" w:rsidRPr="00664FC4">
        <w:rPr>
          <w:sz w:val="22"/>
          <w:szCs w:val="22"/>
        </w:rPr>
        <w:t xml:space="preserve"> aveva venduto l’anima. Sfuggì sempre alla cattura, sia de</w:t>
      </w:r>
      <w:r w:rsidR="00280954" w:rsidRPr="00664FC4">
        <w:rPr>
          <w:sz w:val="22"/>
          <w:szCs w:val="22"/>
        </w:rPr>
        <w:t>i montanari, sia delle guardie.</w:t>
      </w:r>
    </w:p>
    <w:p w:rsidR="00247D3F" w:rsidRPr="00664FC4" w:rsidRDefault="004F2E12" w:rsidP="00F071B1">
      <w:pPr>
        <w:rPr>
          <w:sz w:val="22"/>
          <w:szCs w:val="22"/>
        </w:rPr>
      </w:pPr>
      <w:r w:rsidRPr="00664FC4">
        <w:rPr>
          <w:b/>
          <w:sz w:val="22"/>
          <w:szCs w:val="22"/>
          <w:u w:val="single"/>
        </w:rPr>
        <w:t>I fratelli Ferrazzetta di Giazza</w:t>
      </w:r>
      <w:proofErr w:type="gramStart"/>
      <w:r w:rsidRPr="00664FC4">
        <w:rPr>
          <w:b/>
          <w:sz w:val="22"/>
          <w:szCs w:val="22"/>
        </w:rPr>
        <w:t xml:space="preserve">  </w:t>
      </w:r>
      <w:proofErr w:type="gramEnd"/>
      <w:r w:rsidRPr="00664FC4">
        <w:rPr>
          <w:b/>
          <w:sz w:val="22"/>
          <w:szCs w:val="22"/>
        </w:rPr>
        <w:t xml:space="preserve">-  </w:t>
      </w:r>
      <w:r w:rsidRPr="00664FC4">
        <w:rPr>
          <w:sz w:val="22"/>
          <w:szCs w:val="22"/>
        </w:rPr>
        <w:t>Erano costoro due spietati briganti</w:t>
      </w:r>
      <w:r w:rsidR="00AE01DC" w:rsidRPr="00664FC4">
        <w:rPr>
          <w:sz w:val="22"/>
          <w:szCs w:val="22"/>
        </w:rPr>
        <w:t xml:space="preserve"> ben descritti dal sindaco di Velo, Daniel</w:t>
      </w:r>
      <w:r w:rsidR="002D1D6E" w:rsidRPr="00664FC4">
        <w:rPr>
          <w:sz w:val="22"/>
          <w:szCs w:val="22"/>
        </w:rPr>
        <w:t>e</w:t>
      </w:r>
      <w:r w:rsidRPr="00664FC4">
        <w:rPr>
          <w:sz w:val="22"/>
          <w:szCs w:val="22"/>
        </w:rPr>
        <w:t xml:space="preserve"> Bonomi, nel suo diario.</w:t>
      </w:r>
      <w:r w:rsidR="00AE01DC" w:rsidRPr="00664FC4">
        <w:rPr>
          <w:sz w:val="22"/>
          <w:szCs w:val="22"/>
        </w:rPr>
        <w:t xml:space="preserve"> </w:t>
      </w:r>
      <w:r w:rsidR="006B2E21" w:rsidRPr="00664FC4">
        <w:rPr>
          <w:sz w:val="22"/>
          <w:szCs w:val="22"/>
        </w:rPr>
        <w:t>Racconta Bonomi che una volta, nei pressi dell’osteria di</w:t>
      </w:r>
      <w:r w:rsidR="00AE01DC" w:rsidRPr="00664FC4">
        <w:rPr>
          <w:sz w:val="22"/>
          <w:szCs w:val="22"/>
        </w:rPr>
        <w:t xml:space="preserve"> Revolto </w:t>
      </w:r>
      <w:proofErr w:type="gramStart"/>
      <w:r w:rsidR="00AE01DC" w:rsidRPr="00664FC4">
        <w:rPr>
          <w:sz w:val="22"/>
          <w:szCs w:val="22"/>
        </w:rPr>
        <w:t>p</w:t>
      </w:r>
      <w:r w:rsidR="00FA5548" w:rsidRPr="00664FC4">
        <w:rPr>
          <w:sz w:val="22"/>
          <w:szCs w:val="22"/>
        </w:rPr>
        <w:t>resero</w:t>
      </w:r>
      <w:proofErr w:type="gramEnd"/>
      <w:r w:rsidR="00FA5548" w:rsidRPr="00664FC4">
        <w:rPr>
          <w:sz w:val="22"/>
          <w:szCs w:val="22"/>
        </w:rPr>
        <w:t xml:space="preserve"> un passante, lo uccisero, lo spogliarono di tutto </w:t>
      </w:r>
      <w:r w:rsidR="00AE01DC" w:rsidRPr="00664FC4">
        <w:rPr>
          <w:sz w:val="22"/>
          <w:szCs w:val="22"/>
        </w:rPr>
        <w:t>e presero il suo sangue in un cappello</w:t>
      </w:r>
      <w:r w:rsidR="00C471E5" w:rsidRPr="00664FC4">
        <w:rPr>
          <w:sz w:val="22"/>
          <w:szCs w:val="22"/>
        </w:rPr>
        <w:t>; poi diedero il corpo ai cani, dopo averlo scannato come un maiale.</w:t>
      </w:r>
    </w:p>
    <w:p w:rsidR="00C471E5" w:rsidRPr="00664FC4" w:rsidRDefault="007A022A" w:rsidP="00F071B1">
      <w:pPr>
        <w:rPr>
          <w:sz w:val="22"/>
          <w:szCs w:val="22"/>
        </w:rPr>
      </w:pPr>
      <w:r w:rsidRPr="00664FC4">
        <w:rPr>
          <w:sz w:val="22"/>
          <w:szCs w:val="22"/>
        </w:rPr>
        <w:t>Costoro</w:t>
      </w:r>
      <w:proofErr w:type="gramStart"/>
      <w:r w:rsidRPr="00664FC4">
        <w:rPr>
          <w:sz w:val="22"/>
          <w:szCs w:val="22"/>
        </w:rPr>
        <w:t xml:space="preserve"> </w:t>
      </w:r>
      <w:r w:rsidR="006B2E21" w:rsidRPr="00664FC4">
        <w:rPr>
          <w:sz w:val="22"/>
          <w:szCs w:val="22"/>
        </w:rPr>
        <w:t xml:space="preserve"> </w:t>
      </w:r>
      <w:proofErr w:type="gramEnd"/>
      <w:r w:rsidR="006B2E21" w:rsidRPr="00664FC4">
        <w:rPr>
          <w:sz w:val="22"/>
          <w:szCs w:val="22"/>
        </w:rPr>
        <w:t xml:space="preserve">erano </w:t>
      </w:r>
      <w:r w:rsidRPr="00664FC4">
        <w:rPr>
          <w:sz w:val="22"/>
          <w:szCs w:val="22"/>
        </w:rPr>
        <w:t xml:space="preserve">però </w:t>
      </w:r>
      <w:r w:rsidR="006B2E21" w:rsidRPr="00664FC4">
        <w:rPr>
          <w:sz w:val="22"/>
          <w:szCs w:val="22"/>
        </w:rPr>
        <w:t>malvisti da un</w:t>
      </w:r>
      <w:r w:rsidR="00C471E5" w:rsidRPr="00664FC4">
        <w:rPr>
          <w:sz w:val="22"/>
          <w:szCs w:val="22"/>
        </w:rPr>
        <w:t xml:space="preserve"> tal brigante Allegr</w:t>
      </w:r>
      <w:r w:rsidR="006B2E21" w:rsidRPr="00664FC4">
        <w:rPr>
          <w:sz w:val="22"/>
          <w:szCs w:val="22"/>
        </w:rPr>
        <w:t>o che “ope</w:t>
      </w:r>
      <w:r w:rsidR="003270B5" w:rsidRPr="00664FC4">
        <w:rPr>
          <w:sz w:val="22"/>
          <w:szCs w:val="22"/>
        </w:rPr>
        <w:t>rava” in Val Pantena</w:t>
      </w:r>
      <w:r w:rsidRPr="00664FC4">
        <w:rPr>
          <w:sz w:val="22"/>
          <w:szCs w:val="22"/>
        </w:rPr>
        <w:t>,</w:t>
      </w:r>
      <w:r w:rsidR="003270B5" w:rsidRPr="00664FC4">
        <w:rPr>
          <w:sz w:val="22"/>
          <w:szCs w:val="22"/>
        </w:rPr>
        <w:t xml:space="preserve"> in quanto talvolta</w:t>
      </w:r>
      <w:r w:rsidR="007061B2" w:rsidRPr="00664FC4">
        <w:rPr>
          <w:sz w:val="22"/>
          <w:szCs w:val="22"/>
        </w:rPr>
        <w:t xml:space="preserve"> sconfinavano nel suo territorio d’azione</w:t>
      </w:r>
      <w:r w:rsidR="006B2E21" w:rsidRPr="00664FC4">
        <w:rPr>
          <w:sz w:val="22"/>
          <w:szCs w:val="22"/>
        </w:rPr>
        <w:t xml:space="preserve">. </w:t>
      </w:r>
      <w:r w:rsidR="00C471E5" w:rsidRPr="00664FC4">
        <w:rPr>
          <w:sz w:val="22"/>
          <w:szCs w:val="22"/>
        </w:rPr>
        <w:t>Costui, con la complicità di certo Michele da Rost, li attirò con l’ingann</w:t>
      </w:r>
      <w:r w:rsidR="004F2E12" w:rsidRPr="00664FC4">
        <w:rPr>
          <w:sz w:val="22"/>
          <w:szCs w:val="22"/>
        </w:rPr>
        <w:t>o in un’osteria di C</w:t>
      </w:r>
      <w:r w:rsidR="00C471E5" w:rsidRPr="00664FC4">
        <w:rPr>
          <w:sz w:val="22"/>
          <w:szCs w:val="22"/>
        </w:rPr>
        <w:t>hiesanuova; dopo averli ubriacati, li pugnalò alla gola.</w:t>
      </w:r>
    </w:p>
    <w:p w:rsidR="008C321C" w:rsidRPr="00664FC4" w:rsidRDefault="001D214A" w:rsidP="00F071B1">
      <w:pPr>
        <w:rPr>
          <w:sz w:val="22"/>
          <w:szCs w:val="22"/>
        </w:rPr>
      </w:pPr>
      <w:r w:rsidRPr="00664FC4">
        <w:rPr>
          <w:sz w:val="22"/>
          <w:szCs w:val="22"/>
        </w:rPr>
        <w:t>Altro bandito che si aggirava per Giazza</w:t>
      </w:r>
      <w:r w:rsidR="00BF1C30" w:rsidRPr="00664FC4">
        <w:rPr>
          <w:sz w:val="22"/>
          <w:szCs w:val="22"/>
        </w:rPr>
        <w:t>, sul finir del ‘600,</w:t>
      </w:r>
      <w:r w:rsidRPr="00664FC4">
        <w:rPr>
          <w:sz w:val="22"/>
          <w:szCs w:val="22"/>
        </w:rPr>
        <w:t xml:space="preserve"> fu tale </w:t>
      </w:r>
      <w:r w:rsidRPr="00664FC4">
        <w:rPr>
          <w:b/>
          <w:sz w:val="22"/>
          <w:szCs w:val="22"/>
        </w:rPr>
        <w:t>Tuse</w:t>
      </w:r>
      <w:r w:rsidR="00EC645E" w:rsidRPr="00664FC4">
        <w:rPr>
          <w:sz w:val="22"/>
          <w:szCs w:val="22"/>
        </w:rPr>
        <w:t xml:space="preserve">, una specie di </w:t>
      </w:r>
      <w:r w:rsidR="00EC645E" w:rsidRPr="00664FC4">
        <w:rPr>
          <w:i/>
          <w:sz w:val="22"/>
          <w:szCs w:val="22"/>
        </w:rPr>
        <w:t>biljanman</w:t>
      </w:r>
      <w:r w:rsidR="00530D57" w:rsidRPr="00664FC4">
        <w:rPr>
          <w:sz w:val="22"/>
          <w:szCs w:val="22"/>
        </w:rPr>
        <w:t xml:space="preserve"> </w:t>
      </w:r>
      <w:proofErr w:type="gramStart"/>
      <w:r w:rsidR="008C321C" w:rsidRPr="00664FC4">
        <w:rPr>
          <w:sz w:val="22"/>
          <w:szCs w:val="22"/>
        </w:rPr>
        <w:t xml:space="preserve">( </w:t>
      </w:r>
      <w:proofErr w:type="gramEnd"/>
      <w:r w:rsidR="008C321C" w:rsidRPr="00664FC4">
        <w:rPr>
          <w:sz w:val="22"/>
          <w:szCs w:val="22"/>
        </w:rPr>
        <w:t>uomo selvatico) con barba e capelli lunghi rossi, raccolti in una treccia. C</w:t>
      </w:r>
      <w:r w:rsidRPr="00664FC4">
        <w:rPr>
          <w:sz w:val="22"/>
          <w:szCs w:val="22"/>
        </w:rPr>
        <w:t xml:space="preserve">ostui </w:t>
      </w:r>
      <w:r w:rsidR="00900016" w:rsidRPr="00664FC4">
        <w:rPr>
          <w:sz w:val="22"/>
          <w:szCs w:val="22"/>
        </w:rPr>
        <w:t xml:space="preserve">girava armato di archibugio e </w:t>
      </w:r>
      <w:r w:rsidRPr="00664FC4">
        <w:rPr>
          <w:sz w:val="22"/>
          <w:szCs w:val="22"/>
        </w:rPr>
        <w:t>viveva</w:t>
      </w:r>
      <w:r w:rsidR="00970CDC" w:rsidRPr="00664FC4">
        <w:rPr>
          <w:sz w:val="22"/>
          <w:szCs w:val="22"/>
        </w:rPr>
        <w:t xml:space="preserve"> </w:t>
      </w:r>
      <w:r w:rsidR="002C65AD" w:rsidRPr="00664FC4">
        <w:rPr>
          <w:sz w:val="22"/>
          <w:szCs w:val="22"/>
        </w:rPr>
        <w:t xml:space="preserve">dentro una </w:t>
      </w:r>
      <w:r w:rsidR="002C65AD" w:rsidRPr="00664FC4">
        <w:rPr>
          <w:i/>
          <w:sz w:val="22"/>
          <w:szCs w:val="22"/>
        </w:rPr>
        <w:t>hutte</w:t>
      </w:r>
      <w:r w:rsidR="00EC645E" w:rsidRPr="00664FC4">
        <w:rPr>
          <w:sz w:val="22"/>
          <w:szCs w:val="22"/>
        </w:rPr>
        <w:t xml:space="preserve"> in Val Fraselle</w:t>
      </w:r>
      <w:r w:rsidR="008C321C" w:rsidRPr="00664FC4">
        <w:rPr>
          <w:sz w:val="22"/>
          <w:szCs w:val="22"/>
        </w:rPr>
        <w:t>; viveva</w:t>
      </w:r>
      <w:r w:rsidRPr="00664FC4">
        <w:rPr>
          <w:sz w:val="22"/>
          <w:szCs w:val="22"/>
        </w:rPr>
        <w:t xml:space="preserve"> ramingo per i boschi in compagnia di alcune capre che</w:t>
      </w:r>
      <w:r w:rsidR="00BF1C30" w:rsidRPr="00664FC4">
        <w:rPr>
          <w:sz w:val="22"/>
          <w:szCs w:val="22"/>
        </w:rPr>
        <w:t xml:space="preserve"> </w:t>
      </w:r>
      <w:r w:rsidR="00900016" w:rsidRPr="00664FC4">
        <w:rPr>
          <w:sz w:val="22"/>
          <w:szCs w:val="22"/>
        </w:rPr>
        <w:t xml:space="preserve">distruggevano </w:t>
      </w:r>
      <w:r w:rsidR="00EC645E" w:rsidRPr="00664FC4">
        <w:rPr>
          <w:sz w:val="22"/>
          <w:szCs w:val="22"/>
        </w:rPr>
        <w:t>le giovani piantine</w:t>
      </w:r>
      <w:r w:rsidR="00530D57" w:rsidRPr="00664FC4">
        <w:rPr>
          <w:sz w:val="22"/>
          <w:szCs w:val="22"/>
        </w:rPr>
        <w:t xml:space="preserve"> e per questo era malvisto dai boscaioli.</w:t>
      </w:r>
      <w:r w:rsidR="008C321C" w:rsidRPr="00664FC4">
        <w:rPr>
          <w:sz w:val="22"/>
          <w:szCs w:val="22"/>
        </w:rPr>
        <w:t xml:space="preserve"> Rubava qua e là, nei pollai e negli orti.</w:t>
      </w:r>
    </w:p>
    <w:p w:rsidR="008C321C" w:rsidRPr="00664FC4" w:rsidRDefault="00900016" w:rsidP="00F071B1">
      <w:pPr>
        <w:rPr>
          <w:sz w:val="22"/>
          <w:szCs w:val="22"/>
        </w:rPr>
      </w:pPr>
      <w:r w:rsidRPr="00664FC4">
        <w:rPr>
          <w:sz w:val="22"/>
          <w:szCs w:val="22"/>
        </w:rPr>
        <w:t>Di carattere selvaggio e bellicoso,</w:t>
      </w:r>
      <w:r w:rsidR="00EC645E" w:rsidRPr="00664FC4">
        <w:rPr>
          <w:sz w:val="22"/>
          <w:szCs w:val="22"/>
        </w:rPr>
        <w:t xml:space="preserve"> uccideva senza indugio chi ostacolava il suo modo di vivere.</w:t>
      </w:r>
    </w:p>
    <w:p w:rsidR="001D214A" w:rsidRPr="00664FC4" w:rsidRDefault="008C321C" w:rsidP="00F071B1">
      <w:pPr>
        <w:rPr>
          <w:sz w:val="22"/>
          <w:szCs w:val="22"/>
        </w:rPr>
      </w:pPr>
      <w:r w:rsidRPr="00664FC4">
        <w:rPr>
          <w:sz w:val="22"/>
          <w:szCs w:val="22"/>
        </w:rPr>
        <w:t>P</w:t>
      </w:r>
      <w:r w:rsidR="00900016" w:rsidRPr="00664FC4">
        <w:rPr>
          <w:sz w:val="22"/>
          <w:szCs w:val="22"/>
        </w:rPr>
        <w:t xml:space="preserve">are che nella sua vita abbia ucciso sette persone, di cui </w:t>
      </w:r>
      <w:proofErr w:type="gramStart"/>
      <w:r w:rsidR="00900016" w:rsidRPr="00664FC4">
        <w:rPr>
          <w:sz w:val="22"/>
          <w:szCs w:val="22"/>
        </w:rPr>
        <w:t>una</w:t>
      </w:r>
      <w:proofErr w:type="gramEnd"/>
      <w:r w:rsidR="00900016" w:rsidRPr="00664FC4">
        <w:rPr>
          <w:sz w:val="22"/>
          <w:szCs w:val="22"/>
        </w:rPr>
        <w:t xml:space="preserve"> davanti </w:t>
      </w:r>
      <w:r w:rsidRPr="00664FC4">
        <w:rPr>
          <w:sz w:val="22"/>
          <w:szCs w:val="22"/>
        </w:rPr>
        <w:t>al</w:t>
      </w:r>
      <w:r w:rsidR="00900016" w:rsidRPr="00664FC4">
        <w:rPr>
          <w:sz w:val="22"/>
          <w:szCs w:val="22"/>
        </w:rPr>
        <w:t>la porta della chiesa.</w:t>
      </w:r>
      <w:r w:rsidR="007061B2" w:rsidRPr="00664FC4">
        <w:rPr>
          <w:sz w:val="22"/>
          <w:szCs w:val="22"/>
        </w:rPr>
        <w:t xml:space="preserve"> </w:t>
      </w:r>
    </w:p>
    <w:p w:rsidR="00396FE6" w:rsidRPr="00664FC4" w:rsidRDefault="00396FE6" w:rsidP="00F071B1">
      <w:pPr>
        <w:rPr>
          <w:sz w:val="22"/>
          <w:szCs w:val="22"/>
        </w:rPr>
      </w:pPr>
      <w:r w:rsidRPr="00664FC4">
        <w:rPr>
          <w:b/>
          <w:sz w:val="22"/>
          <w:szCs w:val="22"/>
          <w:u w:val="single"/>
        </w:rPr>
        <w:t>Viviani e Steccanella</w:t>
      </w:r>
      <w:r w:rsidRPr="00664FC4">
        <w:rPr>
          <w:b/>
          <w:sz w:val="22"/>
          <w:szCs w:val="22"/>
        </w:rPr>
        <w:t xml:space="preserve"> </w:t>
      </w:r>
      <w:r w:rsidR="005D3246" w:rsidRPr="00664FC4">
        <w:rPr>
          <w:sz w:val="22"/>
          <w:szCs w:val="22"/>
        </w:rPr>
        <w:t xml:space="preserve">sono </w:t>
      </w:r>
      <w:r w:rsidRPr="00664FC4">
        <w:rPr>
          <w:sz w:val="22"/>
          <w:szCs w:val="22"/>
        </w:rPr>
        <w:t>capeggiatori di una terribile banda che</w:t>
      </w:r>
      <w:r w:rsidR="00C400D0" w:rsidRPr="00664FC4">
        <w:rPr>
          <w:sz w:val="22"/>
          <w:szCs w:val="22"/>
        </w:rPr>
        <w:t xml:space="preserve"> agisce</w:t>
      </w:r>
      <w:r w:rsidR="005D3246" w:rsidRPr="00664FC4">
        <w:rPr>
          <w:sz w:val="22"/>
          <w:szCs w:val="22"/>
        </w:rPr>
        <w:t xml:space="preserve"> in Lessinia orientale;</w:t>
      </w:r>
      <w:r w:rsidRPr="00664FC4">
        <w:rPr>
          <w:sz w:val="22"/>
          <w:szCs w:val="22"/>
        </w:rPr>
        <w:t xml:space="preserve"> ruba</w:t>
      </w:r>
      <w:r w:rsidR="005D3246" w:rsidRPr="00664FC4">
        <w:rPr>
          <w:sz w:val="22"/>
          <w:szCs w:val="22"/>
        </w:rPr>
        <w:t>no</w:t>
      </w:r>
      <w:r w:rsidRPr="00664FC4">
        <w:rPr>
          <w:sz w:val="22"/>
          <w:szCs w:val="22"/>
        </w:rPr>
        <w:t>,</w:t>
      </w:r>
      <w:r w:rsidR="005D3246" w:rsidRPr="00664FC4">
        <w:rPr>
          <w:sz w:val="22"/>
          <w:szCs w:val="22"/>
        </w:rPr>
        <w:t xml:space="preserve"> incendiano le case,</w:t>
      </w:r>
      <w:r w:rsidRPr="00664FC4">
        <w:rPr>
          <w:sz w:val="22"/>
          <w:szCs w:val="22"/>
        </w:rPr>
        <w:t xml:space="preserve"> ammazza</w:t>
      </w:r>
      <w:r w:rsidR="005D3246" w:rsidRPr="00664FC4">
        <w:rPr>
          <w:sz w:val="22"/>
          <w:szCs w:val="22"/>
        </w:rPr>
        <w:t>no</w:t>
      </w:r>
      <w:r w:rsidRPr="00664FC4">
        <w:rPr>
          <w:sz w:val="22"/>
          <w:szCs w:val="22"/>
        </w:rPr>
        <w:t xml:space="preserve"> chi depone contr</w:t>
      </w:r>
      <w:r w:rsidR="005D3246" w:rsidRPr="00664FC4">
        <w:rPr>
          <w:sz w:val="22"/>
          <w:szCs w:val="22"/>
        </w:rPr>
        <w:t>o di loro; t</w:t>
      </w:r>
      <w:r w:rsidRPr="00664FC4">
        <w:rPr>
          <w:sz w:val="22"/>
          <w:szCs w:val="22"/>
        </w:rPr>
        <w:t>erribile</w:t>
      </w:r>
      <w:r w:rsidR="005D3246" w:rsidRPr="00664FC4">
        <w:rPr>
          <w:sz w:val="22"/>
          <w:szCs w:val="22"/>
        </w:rPr>
        <w:t xml:space="preserve"> l’immagine </w:t>
      </w:r>
      <w:r w:rsidR="005D3246" w:rsidRPr="00664FC4">
        <w:rPr>
          <w:sz w:val="22"/>
          <w:szCs w:val="22"/>
          <w:u w:val="single"/>
        </w:rPr>
        <w:t>del prete di</w:t>
      </w:r>
      <w:r w:rsidR="005D3246" w:rsidRPr="00664FC4">
        <w:rPr>
          <w:sz w:val="22"/>
          <w:szCs w:val="22"/>
        </w:rPr>
        <w:t xml:space="preserve"> </w:t>
      </w:r>
      <w:r w:rsidR="005D3246" w:rsidRPr="00664FC4">
        <w:rPr>
          <w:sz w:val="22"/>
          <w:szCs w:val="22"/>
          <w:u w:val="single"/>
        </w:rPr>
        <w:t>Durlo</w:t>
      </w:r>
      <w:r w:rsidRPr="00664FC4">
        <w:rPr>
          <w:sz w:val="22"/>
          <w:szCs w:val="22"/>
          <w:u w:val="single"/>
        </w:rPr>
        <w:t xml:space="preserve"> </w:t>
      </w:r>
      <w:r w:rsidR="005D3246" w:rsidRPr="00664FC4">
        <w:rPr>
          <w:sz w:val="22"/>
          <w:szCs w:val="22"/>
        </w:rPr>
        <w:t xml:space="preserve">appeso per i testicoli </w:t>
      </w:r>
      <w:proofErr w:type="gramStart"/>
      <w:r w:rsidR="005D3246" w:rsidRPr="00664FC4">
        <w:rPr>
          <w:sz w:val="22"/>
          <w:szCs w:val="22"/>
        </w:rPr>
        <w:t>ad</w:t>
      </w:r>
      <w:proofErr w:type="gramEnd"/>
      <w:r w:rsidR="005D3246" w:rsidRPr="00664FC4">
        <w:rPr>
          <w:sz w:val="22"/>
          <w:szCs w:val="22"/>
        </w:rPr>
        <w:t xml:space="preserve"> una trave. Per liberarsi da questa sanguinaria banda i comuni di Cellore, Cazzano, Tregnago, Cogollo e Badia Calavena presentano una petizione congiunta al Consiglio dei Dieci.</w:t>
      </w:r>
    </w:p>
    <w:p w:rsidR="00332F04" w:rsidRPr="006F3E84" w:rsidRDefault="00332F04" w:rsidP="00F071B1">
      <w:pPr>
        <w:rPr>
          <w:sz w:val="22"/>
          <w:szCs w:val="22"/>
        </w:rPr>
      </w:pPr>
      <w:r>
        <w:rPr>
          <w:b/>
          <w:sz w:val="22"/>
          <w:szCs w:val="22"/>
          <w:u w:val="single"/>
        </w:rPr>
        <w:t>I fratelli Tebaldi di Campofontana</w:t>
      </w:r>
      <w:proofErr w:type="gramStart"/>
      <w:r>
        <w:rPr>
          <w:b/>
          <w:sz w:val="22"/>
          <w:szCs w:val="22"/>
          <w:u w:val="single"/>
        </w:rPr>
        <w:t xml:space="preserve"> </w:t>
      </w:r>
      <w:r>
        <w:rPr>
          <w:sz w:val="22"/>
          <w:szCs w:val="22"/>
        </w:rPr>
        <w:t xml:space="preserve"> </w:t>
      </w:r>
      <w:proofErr w:type="gramEnd"/>
      <w:r>
        <w:rPr>
          <w:sz w:val="22"/>
          <w:szCs w:val="22"/>
        </w:rPr>
        <w:t xml:space="preserve">- L’odio tra le famiglie di Antonio dei Roncari e i  fratelli Tebaldi sfocia in un fatto di sangue. I Tebaldi fanno pascolare una mandria di vacche in un prato di proprietà </w:t>
      </w:r>
      <w:proofErr w:type="gramStart"/>
      <w:r>
        <w:rPr>
          <w:sz w:val="22"/>
          <w:szCs w:val="22"/>
        </w:rPr>
        <w:t>di</w:t>
      </w:r>
      <w:proofErr w:type="gramEnd"/>
      <w:r>
        <w:rPr>
          <w:sz w:val="22"/>
          <w:szCs w:val="22"/>
        </w:rPr>
        <w:t xml:space="preserve"> Antonio. Alle sue rimostranze, i Tebaldi lo minacciano di morte! Tre giorni dopo i due fratelli, in compagnia di Cristiano Pagani e armati di </w:t>
      </w:r>
      <w:r w:rsidR="006F3E84">
        <w:rPr>
          <w:sz w:val="22"/>
          <w:szCs w:val="22"/>
        </w:rPr>
        <w:t xml:space="preserve">picche e </w:t>
      </w:r>
      <w:r w:rsidR="006F3E84">
        <w:rPr>
          <w:i/>
          <w:sz w:val="22"/>
          <w:szCs w:val="22"/>
        </w:rPr>
        <w:t>storte</w:t>
      </w:r>
      <w:r w:rsidR="006F3E84">
        <w:rPr>
          <w:sz w:val="22"/>
          <w:szCs w:val="22"/>
        </w:rPr>
        <w:t xml:space="preserve"> (spade)</w:t>
      </w:r>
      <w:proofErr w:type="gramStart"/>
      <w:r w:rsidR="006F3E84">
        <w:rPr>
          <w:sz w:val="22"/>
          <w:szCs w:val="22"/>
        </w:rPr>
        <w:t xml:space="preserve">  </w:t>
      </w:r>
      <w:proofErr w:type="gramEnd"/>
      <w:r w:rsidR="006F3E84">
        <w:rPr>
          <w:sz w:val="22"/>
          <w:szCs w:val="22"/>
        </w:rPr>
        <w:t xml:space="preserve">assalgono Antonio e il fratello, nei pressi di un loro campo </w:t>
      </w:r>
      <w:r w:rsidR="006F3E84">
        <w:rPr>
          <w:i/>
          <w:sz w:val="22"/>
          <w:szCs w:val="22"/>
        </w:rPr>
        <w:t>de formento,</w:t>
      </w:r>
      <w:r w:rsidR="006F3E84">
        <w:rPr>
          <w:sz w:val="22"/>
          <w:szCs w:val="22"/>
        </w:rPr>
        <w:t xml:space="preserve"> mentre da bordo strada  aspettano il passaggio </w:t>
      </w:r>
      <w:r>
        <w:rPr>
          <w:sz w:val="22"/>
          <w:szCs w:val="22"/>
        </w:rPr>
        <w:t xml:space="preserve"> </w:t>
      </w:r>
      <w:r w:rsidR="006F3E84">
        <w:rPr>
          <w:sz w:val="22"/>
          <w:szCs w:val="22"/>
        </w:rPr>
        <w:t xml:space="preserve">della processione delle </w:t>
      </w:r>
      <w:r w:rsidR="00F64C8E">
        <w:rPr>
          <w:i/>
          <w:sz w:val="22"/>
          <w:szCs w:val="22"/>
        </w:rPr>
        <w:t>Tanì</w:t>
      </w:r>
      <w:r w:rsidR="006F3E84">
        <w:rPr>
          <w:i/>
          <w:sz w:val="22"/>
          <w:szCs w:val="22"/>
        </w:rPr>
        <w:t>e de la Sensa</w:t>
      </w:r>
      <w:r w:rsidR="006F3E84">
        <w:rPr>
          <w:sz w:val="22"/>
          <w:szCs w:val="22"/>
        </w:rPr>
        <w:t xml:space="preserve"> ( litanie dell’Ascensione) . Discutono animatamente in todesco e l’iroso terzetto scaglia </w:t>
      </w:r>
      <w:proofErr w:type="gramStart"/>
      <w:r w:rsidR="006F3E84">
        <w:rPr>
          <w:sz w:val="22"/>
          <w:szCs w:val="22"/>
        </w:rPr>
        <w:t>le armi contro Antonio</w:t>
      </w:r>
      <w:proofErr w:type="gramEnd"/>
      <w:r w:rsidR="006F3E84">
        <w:rPr>
          <w:sz w:val="22"/>
          <w:szCs w:val="22"/>
        </w:rPr>
        <w:t xml:space="preserve"> colpendolo a morte e ferendo gravem</w:t>
      </w:r>
      <w:r w:rsidR="00F22EA4">
        <w:rPr>
          <w:sz w:val="22"/>
          <w:szCs w:val="22"/>
        </w:rPr>
        <w:t xml:space="preserve">ente il fratello. I tre fuggono. Il massaro Valentino de Piazzolis denuncia il fatto alle autorità. I familiari </w:t>
      </w:r>
      <w:proofErr w:type="gramStart"/>
      <w:r w:rsidR="00F22EA4">
        <w:rPr>
          <w:sz w:val="22"/>
          <w:szCs w:val="22"/>
        </w:rPr>
        <w:t>vengono</w:t>
      </w:r>
      <w:proofErr w:type="gramEnd"/>
      <w:r w:rsidR="00F22EA4">
        <w:rPr>
          <w:sz w:val="22"/>
          <w:szCs w:val="22"/>
        </w:rPr>
        <w:t xml:space="preserve"> interrogati; nessuno parla italiano, solamente cimbro per cui è necessario l’interprete. Le autorità invitano i Tebaldi a costituirsi. </w:t>
      </w:r>
      <w:r w:rsidR="006F3E84">
        <w:rPr>
          <w:sz w:val="22"/>
          <w:szCs w:val="22"/>
        </w:rPr>
        <w:t xml:space="preserve">  </w:t>
      </w:r>
    </w:p>
    <w:p w:rsidR="00DA106D" w:rsidRPr="00664FC4" w:rsidRDefault="00C55035" w:rsidP="00F071B1">
      <w:pPr>
        <w:rPr>
          <w:sz w:val="22"/>
          <w:szCs w:val="22"/>
        </w:rPr>
      </w:pPr>
      <w:r w:rsidRPr="00664FC4">
        <w:rPr>
          <w:b/>
          <w:sz w:val="22"/>
          <w:szCs w:val="22"/>
          <w:u w:val="single"/>
        </w:rPr>
        <w:t>Il bandito Falasco</w:t>
      </w:r>
      <w:proofErr w:type="gramStart"/>
      <w:r w:rsidRPr="00664FC4">
        <w:rPr>
          <w:b/>
          <w:sz w:val="22"/>
          <w:szCs w:val="22"/>
          <w:u w:val="single"/>
        </w:rPr>
        <w:t xml:space="preserve"> </w:t>
      </w:r>
      <w:r w:rsidR="00D50009" w:rsidRPr="00664FC4">
        <w:rPr>
          <w:sz w:val="22"/>
          <w:szCs w:val="22"/>
        </w:rPr>
        <w:t xml:space="preserve"> </w:t>
      </w:r>
      <w:proofErr w:type="gramEnd"/>
      <w:r w:rsidR="00D50009" w:rsidRPr="00664FC4">
        <w:rPr>
          <w:sz w:val="22"/>
          <w:szCs w:val="22"/>
        </w:rPr>
        <w:t>Francesco Falasco era un piccolo proprietario terriero di Grezzana. L’acqua era fondamentale per le coltivazioni e quindi oggetto di contesa tra i nobili proprietari terrieri e la gente. Francesco Falasco fu costretto a cedere i suoi terreni ai nobili del luogo e a mettersi al loro servizio, commettendo efferati delitti oltre che assalire</w:t>
      </w:r>
      <w:proofErr w:type="gramStart"/>
      <w:r w:rsidR="00D50009" w:rsidRPr="00664FC4">
        <w:rPr>
          <w:sz w:val="22"/>
          <w:szCs w:val="22"/>
        </w:rPr>
        <w:t xml:space="preserve">  </w:t>
      </w:r>
      <w:proofErr w:type="gramEnd"/>
      <w:r w:rsidR="00D50009" w:rsidRPr="00664FC4">
        <w:rPr>
          <w:sz w:val="22"/>
          <w:szCs w:val="22"/>
        </w:rPr>
        <w:t>viandanti per ri</w:t>
      </w:r>
      <w:r w:rsidR="00530D57" w:rsidRPr="00664FC4">
        <w:rPr>
          <w:sz w:val="22"/>
          <w:szCs w:val="22"/>
        </w:rPr>
        <w:t>solvere vendette personali tra</w:t>
      </w:r>
      <w:r w:rsidR="00D50009" w:rsidRPr="00664FC4">
        <w:rPr>
          <w:sz w:val="22"/>
          <w:szCs w:val="22"/>
        </w:rPr>
        <w:t xml:space="preserve"> nobili famiglie.</w:t>
      </w:r>
      <w:r w:rsidR="00E4722F" w:rsidRPr="00664FC4">
        <w:rPr>
          <w:sz w:val="22"/>
          <w:szCs w:val="22"/>
        </w:rPr>
        <w:t xml:space="preserve"> Nel 1675 partecipò al rapimento di Angiolina figlia di Messer Lonardi da Poiano portandola lontano da Verona, in quel di Ferrara. Il conte Sagramoso, innamorato della bella Angiolina con l’aiuto del cardinale Legato di Ferrara riuscì a liberarla. Il conte Provolo </w:t>
      </w:r>
      <w:proofErr w:type="gramStart"/>
      <w:r w:rsidR="00E4722F" w:rsidRPr="00664FC4">
        <w:rPr>
          <w:sz w:val="22"/>
          <w:szCs w:val="22"/>
        </w:rPr>
        <w:t>venne</w:t>
      </w:r>
      <w:proofErr w:type="gramEnd"/>
      <w:r w:rsidR="00E4722F" w:rsidRPr="00664FC4">
        <w:rPr>
          <w:sz w:val="22"/>
          <w:szCs w:val="22"/>
        </w:rPr>
        <w:t xml:space="preserve"> arrestato mentre Falasco e la sua banda si diedero alla macchia. </w:t>
      </w:r>
      <w:r w:rsidR="00DA106D" w:rsidRPr="00664FC4">
        <w:rPr>
          <w:sz w:val="22"/>
          <w:szCs w:val="22"/>
        </w:rPr>
        <w:t xml:space="preserve">Condannato e bandito dal territorio di Verona, quando </w:t>
      </w:r>
      <w:r w:rsidR="007A022A" w:rsidRPr="00664FC4">
        <w:rPr>
          <w:sz w:val="22"/>
          <w:szCs w:val="22"/>
        </w:rPr>
        <w:t xml:space="preserve">vi </w:t>
      </w:r>
      <w:proofErr w:type="gramStart"/>
      <w:r w:rsidR="00DA106D" w:rsidRPr="00664FC4">
        <w:rPr>
          <w:sz w:val="22"/>
          <w:szCs w:val="22"/>
        </w:rPr>
        <w:t>tornò</w:t>
      </w:r>
      <w:proofErr w:type="gramEnd"/>
      <w:r w:rsidR="00DA106D" w:rsidRPr="00664FC4">
        <w:rPr>
          <w:sz w:val="22"/>
          <w:szCs w:val="22"/>
        </w:rPr>
        <w:t xml:space="preserve"> era povero in canna. Si rifugiò nella torre del castello dei nobili </w:t>
      </w:r>
      <w:r w:rsidR="00DA106D" w:rsidRPr="00664FC4">
        <w:rPr>
          <w:b/>
          <w:sz w:val="22"/>
          <w:szCs w:val="22"/>
        </w:rPr>
        <w:t>Turrisendi</w:t>
      </w:r>
      <w:r w:rsidR="004A303D" w:rsidRPr="00664FC4">
        <w:rPr>
          <w:sz w:val="22"/>
          <w:szCs w:val="22"/>
        </w:rPr>
        <w:t xml:space="preserve"> a Grezzana, ricordata nei racconti della tradizione, come la</w:t>
      </w:r>
      <w:r w:rsidR="004A303D" w:rsidRPr="00664FC4">
        <w:rPr>
          <w:b/>
          <w:sz w:val="22"/>
          <w:szCs w:val="22"/>
        </w:rPr>
        <w:t xml:space="preserve"> Torre del Falasco.</w:t>
      </w:r>
      <w:r w:rsidR="00DA106D" w:rsidRPr="00664FC4">
        <w:rPr>
          <w:sz w:val="22"/>
          <w:szCs w:val="22"/>
        </w:rPr>
        <w:t xml:space="preserve"> </w:t>
      </w:r>
      <w:r w:rsidR="007A022A" w:rsidRPr="00664FC4">
        <w:rPr>
          <w:sz w:val="22"/>
          <w:szCs w:val="22"/>
        </w:rPr>
        <w:t>Continuò a fare il bandito fino</w:t>
      </w:r>
      <w:r w:rsidR="00E4722F" w:rsidRPr="00664FC4">
        <w:rPr>
          <w:sz w:val="22"/>
          <w:szCs w:val="22"/>
        </w:rPr>
        <w:t xml:space="preserve"> alla cattura che lo portò alla morte</w:t>
      </w:r>
      <w:r w:rsidR="007A022A" w:rsidRPr="00664FC4">
        <w:rPr>
          <w:sz w:val="22"/>
          <w:szCs w:val="22"/>
        </w:rPr>
        <w:t xml:space="preserve"> per impiccagione</w:t>
      </w:r>
      <w:r w:rsidR="00DA106D" w:rsidRPr="00664FC4">
        <w:rPr>
          <w:sz w:val="22"/>
          <w:szCs w:val="22"/>
        </w:rPr>
        <w:t xml:space="preserve"> sotto le mura di Verona.</w:t>
      </w:r>
    </w:p>
    <w:p w:rsidR="00A27427" w:rsidRPr="00664FC4" w:rsidRDefault="00A27427" w:rsidP="00F071B1">
      <w:pPr>
        <w:rPr>
          <w:b/>
          <w:sz w:val="22"/>
          <w:szCs w:val="22"/>
          <w:u w:val="single"/>
        </w:rPr>
      </w:pPr>
    </w:p>
    <w:p w:rsidR="009C5337" w:rsidRPr="00664FC4" w:rsidRDefault="009C5337" w:rsidP="00F071B1">
      <w:pPr>
        <w:rPr>
          <w:sz w:val="22"/>
          <w:szCs w:val="22"/>
        </w:rPr>
      </w:pPr>
      <w:r w:rsidRPr="00664FC4">
        <w:rPr>
          <w:sz w:val="22"/>
          <w:szCs w:val="22"/>
          <w:u w:val="single"/>
        </w:rPr>
        <w:t>Note</w:t>
      </w:r>
      <w:proofErr w:type="gramStart"/>
      <w:r w:rsidRPr="00664FC4">
        <w:rPr>
          <w:sz w:val="22"/>
          <w:szCs w:val="22"/>
          <w:u w:val="single"/>
        </w:rPr>
        <w:t xml:space="preserve"> </w:t>
      </w:r>
      <w:r w:rsidRPr="00664FC4">
        <w:rPr>
          <w:sz w:val="22"/>
          <w:szCs w:val="22"/>
        </w:rPr>
        <w:t xml:space="preserve"> </w:t>
      </w:r>
      <w:proofErr w:type="gramEnd"/>
      <w:r w:rsidRPr="00664FC4">
        <w:rPr>
          <w:sz w:val="22"/>
          <w:szCs w:val="22"/>
          <w:vertAlign w:val="superscript"/>
        </w:rPr>
        <w:t xml:space="preserve">1 </w:t>
      </w:r>
      <w:r w:rsidRPr="00664FC4">
        <w:rPr>
          <w:sz w:val="22"/>
          <w:szCs w:val="22"/>
        </w:rPr>
        <w:t xml:space="preserve">I Rettori Veneti erano due patrizi veneziani con cariche di Podestà e Capitano della città; il Podestà  </w:t>
      </w:r>
      <w:r w:rsidRPr="00664FC4">
        <w:rPr>
          <w:sz w:val="22"/>
          <w:szCs w:val="22"/>
        </w:rPr>
        <w:lastRenderedPageBreak/>
        <w:t>era responsabile degli affari civili e giudiziari, il Capitano di quelli militari e finanziari.</w:t>
      </w:r>
    </w:p>
    <w:p w:rsidR="004A303D" w:rsidRPr="00664FC4" w:rsidRDefault="004A303D" w:rsidP="00F071B1">
      <w:pPr>
        <w:rPr>
          <w:b/>
          <w:sz w:val="22"/>
          <w:szCs w:val="22"/>
          <w:u w:val="single"/>
        </w:rPr>
      </w:pPr>
    </w:p>
    <w:p w:rsidR="004A303D" w:rsidRPr="00664FC4" w:rsidRDefault="004A303D" w:rsidP="00F071B1">
      <w:pPr>
        <w:rPr>
          <w:b/>
          <w:sz w:val="22"/>
          <w:szCs w:val="22"/>
          <w:u w:val="single"/>
        </w:rPr>
      </w:pPr>
      <w:r w:rsidRPr="00664FC4">
        <w:rPr>
          <w:b/>
          <w:sz w:val="22"/>
          <w:szCs w:val="22"/>
          <w:u w:val="single"/>
        </w:rPr>
        <w:t>Bibliografia</w:t>
      </w:r>
    </w:p>
    <w:p w:rsidR="004A303D" w:rsidRPr="00664FC4" w:rsidRDefault="004A303D" w:rsidP="00F071B1">
      <w:pPr>
        <w:rPr>
          <w:sz w:val="22"/>
          <w:szCs w:val="22"/>
        </w:rPr>
      </w:pPr>
      <w:proofErr w:type="gramStart"/>
      <w:r w:rsidRPr="00664FC4">
        <w:rPr>
          <w:sz w:val="22"/>
          <w:szCs w:val="22"/>
        </w:rPr>
        <w:t>G.Ferrari</w:t>
      </w:r>
      <w:proofErr w:type="gramEnd"/>
      <w:r w:rsidRPr="00664FC4">
        <w:rPr>
          <w:sz w:val="22"/>
          <w:szCs w:val="22"/>
        </w:rPr>
        <w:t xml:space="preserve"> De Salvo  “ </w:t>
      </w:r>
      <w:r w:rsidRPr="00664FC4">
        <w:rPr>
          <w:i/>
          <w:sz w:val="22"/>
          <w:szCs w:val="22"/>
        </w:rPr>
        <w:t>Fatti di cronaca nera della Lessinia tra il Cinquecento e il Seicento</w:t>
      </w:r>
      <w:r w:rsidRPr="00664FC4">
        <w:rPr>
          <w:sz w:val="22"/>
          <w:szCs w:val="22"/>
        </w:rPr>
        <w:t>” in Tzimbar 2007</w:t>
      </w:r>
    </w:p>
    <w:p w:rsidR="00A52877" w:rsidRPr="00664FC4" w:rsidRDefault="00A52877" w:rsidP="00F071B1">
      <w:pPr>
        <w:rPr>
          <w:sz w:val="22"/>
          <w:szCs w:val="22"/>
        </w:rPr>
      </w:pPr>
      <w:r w:rsidRPr="00664FC4">
        <w:rPr>
          <w:sz w:val="22"/>
          <w:szCs w:val="22"/>
        </w:rPr>
        <w:t>G. Bourelli</w:t>
      </w:r>
      <w:proofErr w:type="gramStart"/>
      <w:r w:rsidRPr="00664FC4">
        <w:rPr>
          <w:sz w:val="22"/>
          <w:szCs w:val="22"/>
        </w:rPr>
        <w:t xml:space="preserve">              </w:t>
      </w:r>
      <w:proofErr w:type="gramEnd"/>
      <w:r w:rsidRPr="00664FC4">
        <w:rPr>
          <w:sz w:val="22"/>
          <w:szCs w:val="22"/>
        </w:rPr>
        <w:t xml:space="preserve">“ </w:t>
      </w:r>
      <w:r w:rsidRPr="00664FC4">
        <w:rPr>
          <w:i/>
          <w:sz w:val="22"/>
          <w:szCs w:val="22"/>
        </w:rPr>
        <w:t>Il brigantaggio dal 1860/1865”</w:t>
      </w:r>
      <w:r w:rsidRPr="00664FC4">
        <w:rPr>
          <w:sz w:val="22"/>
          <w:szCs w:val="22"/>
        </w:rPr>
        <w:t xml:space="preserve">  - 2004</w:t>
      </w:r>
    </w:p>
    <w:p w:rsidR="0087680A" w:rsidRPr="00664FC4" w:rsidRDefault="0087680A" w:rsidP="00F071B1">
      <w:pPr>
        <w:rPr>
          <w:sz w:val="22"/>
          <w:szCs w:val="22"/>
        </w:rPr>
      </w:pPr>
      <w:r w:rsidRPr="00664FC4">
        <w:rPr>
          <w:sz w:val="22"/>
          <w:szCs w:val="22"/>
        </w:rPr>
        <w:t>F. Vecchiato</w:t>
      </w:r>
      <w:proofErr w:type="gramStart"/>
      <w:r w:rsidRPr="00664FC4">
        <w:rPr>
          <w:sz w:val="22"/>
          <w:szCs w:val="22"/>
        </w:rPr>
        <w:t xml:space="preserve">             </w:t>
      </w:r>
      <w:proofErr w:type="gramEnd"/>
      <w:r w:rsidRPr="00664FC4">
        <w:rPr>
          <w:sz w:val="22"/>
          <w:szCs w:val="22"/>
        </w:rPr>
        <w:t xml:space="preserve">“  </w:t>
      </w:r>
      <w:r w:rsidRPr="00664FC4">
        <w:rPr>
          <w:i/>
          <w:sz w:val="22"/>
          <w:szCs w:val="22"/>
        </w:rPr>
        <w:t>Del quieto et pacifico vivere” turbato – in “Verona e il suo territorio</w:t>
      </w:r>
      <w:r w:rsidRPr="00664FC4">
        <w:rPr>
          <w:sz w:val="22"/>
          <w:szCs w:val="22"/>
        </w:rPr>
        <w:t>” – 1995</w:t>
      </w:r>
    </w:p>
    <w:p w:rsidR="00455FCE" w:rsidRPr="00664FC4" w:rsidRDefault="00455FCE" w:rsidP="00F071B1">
      <w:pPr>
        <w:rPr>
          <w:i/>
          <w:sz w:val="22"/>
          <w:szCs w:val="22"/>
        </w:rPr>
      </w:pPr>
      <w:r w:rsidRPr="00664FC4">
        <w:rPr>
          <w:sz w:val="22"/>
          <w:szCs w:val="22"/>
        </w:rPr>
        <w:t>L. Vecchiato</w:t>
      </w:r>
      <w:proofErr w:type="gramStart"/>
      <w:r w:rsidRPr="00664FC4">
        <w:rPr>
          <w:sz w:val="22"/>
          <w:szCs w:val="22"/>
        </w:rPr>
        <w:t xml:space="preserve">             </w:t>
      </w:r>
      <w:proofErr w:type="gramEnd"/>
      <w:r w:rsidRPr="00664FC4">
        <w:rPr>
          <w:sz w:val="22"/>
          <w:szCs w:val="22"/>
        </w:rPr>
        <w:t xml:space="preserve">“ </w:t>
      </w:r>
      <w:r w:rsidRPr="00664FC4">
        <w:rPr>
          <w:i/>
          <w:sz w:val="22"/>
          <w:szCs w:val="22"/>
        </w:rPr>
        <w:t>La vita politica economica e amministrativa a Verona durante la dominazione</w:t>
      </w:r>
    </w:p>
    <w:p w:rsidR="00455FCE" w:rsidRPr="00664FC4" w:rsidRDefault="00455FCE" w:rsidP="00F071B1">
      <w:pPr>
        <w:rPr>
          <w:sz w:val="22"/>
          <w:szCs w:val="22"/>
        </w:rPr>
      </w:pPr>
      <w:proofErr w:type="gramStart"/>
      <w:r w:rsidRPr="00664FC4">
        <w:rPr>
          <w:i/>
          <w:sz w:val="22"/>
          <w:szCs w:val="22"/>
        </w:rPr>
        <w:t>veneziana</w:t>
      </w:r>
      <w:proofErr w:type="gramEnd"/>
      <w:r w:rsidRPr="00664FC4">
        <w:rPr>
          <w:i/>
          <w:sz w:val="22"/>
          <w:szCs w:val="22"/>
        </w:rPr>
        <w:t xml:space="preserve"> (1405/ 1797) in “ Verona e il suo territorio</w:t>
      </w:r>
      <w:r w:rsidRPr="00664FC4">
        <w:rPr>
          <w:sz w:val="22"/>
          <w:szCs w:val="22"/>
        </w:rPr>
        <w:t>” 1995</w:t>
      </w:r>
    </w:p>
    <w:p w:rsidR="0087680A" w:rsidRPr="00664FC4" w:rsidRDefault="0087680A" w:rsidP="00F071B1">
      <w:pPr>
        <w:rPr>
          <w:sz w:val="22"/>
          <w:szCs w:val="22"/>
        </w:rPr>
      </w:pPr>
      <w:proofErr w:type="gramStart"/>
      <w:r w:rsidRPr="00664FC4">
        <w:rPr>
          <w:sz w:val="22"/>
          <w:szCs w:val="22"/>
        </w:rPr>
        <w:t>A.</w:t>
      </w:r>
      <w:r w:rsidR="00455FCE" w:rsidRPr="00664FC4">
        <w:rPr>
          <w:sz w:val="22"/>
          <w:szCs w:val="22"/>
        </w:rPr>
        <w:t>Stringher</w:t>
      </w:r>
      <w:proofErr w:type="gramEnd"/>
      <w:r w:rsidR="00455FCE" w:rsidRPr="00664FC4">
        <w:rPr>
          <w:sz w:val="22"/>
          <w:szCs w:val="22"/>
        </w:rPr>
        <w:t xml:space="preserve">              “  “ </w:t>
      </w:r>
      <w:r w:rsidR="00455FCE" w:rsidRPr="00664FC4">
        <w:rPr>
          <w:i/>
          <w:sz w:val="22"/>
          <w:szCs w:val="22"/>
        </w:rPr>
        <w:t>Storia di Giazza e la sua gente</w:t>
      </w:r>
      <w:r w:rsidR="00455FCE" w:rsidRPr="00664FC4">
        <w:rPr>
          <w:sz w:val="22"/>
          <w:szCs w:val="22"/>
        </w:rPr>
        <w:t>”</w:t>
      </w:r>
      <w:r w:rsidR="00B5689B" w:rsidRPr="00664FC4">
        <w:rPr>
          <w:sz w:val="22"/>
          <w:szCs w:val="22"/>
        </w:rPr>
        <w:t xml:space="preserve"> - </w:t>
      </w:r>
      <w:r w:rsidRPr="00664FC4">
        <w:rPr>
          <w:sz w:val="22"/>
          <w:szCs w:val="22"/>
        </w:rPr>
        <w:t xml:space="preserve"> </w:t>
      </w:r>
      <w:r w:rsidR="00B5689B" w:rsidRPr="00664FC4">
        <w:rPr>
          <w:sz w:val="22"/>
          <w:szCs w:val="22"/>
        </w:rPr>
        <w:t>2018</w:t>
      </w:r>
    </w:p>
    <w:p w:rsidR="00E50127" w:rsidRPr="00664FC4" w:rsidRDefault="00CD7A32" w:rsidP="00F071B1">
      <w:pPr>
        <w:rPr>
          <w:sz w:val="22"/>
          <w:szCs w:val="22"/>
        </w:rPr>
      </w:pPr>
      <w:r w:rsidRPr="00664FC4">
        <w:rPr>
          <w:sz w:val="22"/>
          <w:szCs w:val="22"/>
        </w:rPr>
        <w:t>M. Pasa</w:t>
      </w:r>
      <w:proofErr w:type="gramStart"/>
      <w:r w:rsidRPr="00664FC4">
        <w:rPr>
          <w:sz w:val="22"/>
          <w:szCs w:val="22"/>
        </w:rPr>
        <w:t xml:space="preserve">                     </w:t>
      </w:r>
      <w:proofErr w:type="gramEnd"/>
      <w:r w:rsidRPr="00664FC4">
        <w:rPr>
          <w:sz w:val="22"/>
          <w:szCs w:val="22"/>
        </w:rPr>
        <w:t xml:space="preserve">“ </w:t>
      </w:r>
      <w:r w:rsidRPr="00664FC4">
        <w:rPr>
          <w:i/>
          <w:sz w:val="22"/>
          <w:szCs w:val="22"/>
        </w:rPr>
        <w:t>Verona e le porte dell’Impero</w:t>
      </w:r>
      <w:r w:rsidRPr="00664FC4">
        <w:rPr>
          <w:sz w:val="22"/>
          <w:szCs w:val="22"/>
        </w:rPr>
        <w:t>” - 2005</w:t>
      </w:r>
    </w:p>
    <w:p w:rsidR="00C400D0" w:rsidRPr="00664FC4" w:rsidRDefault="00E50127" w:rsidP="00F071B1">
      <w:pPr>
        <w:rPr>
          <w:sz w:val="22"/>
          <w:szCs w:val="22"/>
        </w:rPr>
      </w:pPr>
      <w:r w:rsidRPr="00664FC4">
        <w:rPr>
          <w:sz w:val="22"/>
          <w:szCs w:val="22"/>
        </w:rPr>
        <w:t>M. Pasa</w:t>
      </w:r>
      <w:proofErr w:type="gramStart"/>
      <w:r w:rsidRPr="00664FC4">
        <w:rPr>
          <w:sz w:val="22"/>
          <w:szCs w:val="22"/>
        </w:rPr>
        <w:t xml:space="preserve">                     </w:t>
      </w:r>
      <w:proofErr w:type="gramEnd"/>
      <w:r w:rsidRPr="00664FC4">
        <w:rPr>
          <w:sz w:val="22"/>
          <w:szCs w:val="22"/>
        </w:rPr>
        <w:t xml:space="preserve">“ </w:t>
      </w:r>
      <w:r w:rsidR="00CD7A32" w:rsidRPr="00664FC4">
        <w:rPr>
          <w:sz w:val="22"/>
          <w:szCs w:val="22"/>
        </w:rPr>
        <w:t xml:space="preserve"> </w:t>
      </w:r>
      <w:r w:rsidR="00C400D0" w:rsidRPr="00664FC4">
        <w:rPr>
          <w:i/>
          <w:sz w:val="22"/>
          <w:szCs w:val="22"/>
        </w:rPr>
        <w:t>La colonizzazione cimbra della Lessinia – in “Cimbri dei Monti Lessini</w:t>
      </w:r>
      <w:r w:rsidR="00C400D0" w:rsidRPr="00664FC4">
        <w:rPr>
          <w:sz w:val="22"/>
          <w:szCs w:val="22"/>
        </w:rPr>
        <w:t>” -2017</w:t>
      </w:r>
    </w:p>
    <w:p w:rsidR="00B5689B" w:rsidRPr="00664FC4" w:rsidRDefault="007061B2" w:rsidP="00F071B1">
      <w:pPr>
        <w:tabs>
          <w:tab w:val="left" w:pos="2977"/>
        </w:tabs>
        <w:jc w:val="both"/>
        <w:rPr>
          <w:sz w:val="22"/>
          <w:szCs w:val="22"/>
        </w:rPr>
      </w:pPr>
      <w:proofErr w:type="gramStart"/>
      <w:r w:rsidRPr="00664FC4">
        <w:rPr>
          <w:sz w:val="22"/>
          <w:szCs w:val="22"/>
        </w:rPr>
        <w:t>E.</w:t>
      </w:r>
      <w:proofErr w:type="gramEnd"/>
      <w:r w:rsidRPr="00664FC4">
        <w:rPr>
          <w:sz w:val="22"/>
          <w:szCs w:val="22"/>
        </w:rPr>
        <w:t xml:space="preserve"> Pegoraro              “  </w:t>
      </w:r>
      <w:r w:rsidRPr="00664FC4">
        <w:rPr>
          <w:i/>
          <w:sz w:val="22"/>
          <w:szCs w:val="22"/>
        </w:rPr>
        <w:t>La società rurale veneta dal Medioevo ai giorni nostri</w:t>
      </w:r>
      <w:r w:rsidRPr="00664FC4">
        <w:rPr>
          <w:sz w:val="22"/>
          <w:szCs w:val="22"/>
        </w:rPr>
        <w:t>” - 2016</w:t>
      </w:r>
    </w:p>
    <w:p w:rsidR="007061B2" w:rsidRPr="00664FC4" w:rsidRDefault="007061B2" w:rsidP="00457CC4">
      <w:pPr>
        <w:tabs>
          <w:tab w:val="left" w:pos="2977"/>
        </w:tabs>
        <w:jc w:val="both"/>
        <w:rPr>
          <w:sz w:val="22"/>
          <w:szCs w:val="22"/>
        </w:rPr>
      </w:pPr>
    </w:p>
    <w:p w:rsidR="00B5689B" w:rsidRPr="00664FC4" w:rsidRDefault="00BF64B3" w:rsidP="00457CC4">
      <w:pPr>
        <w:tabs>
          <w:tab w:val="left" w:pos="2977"/>
        </w:tabs>
        <w:jc w:val="both"/>
        <w:rPr>
          <w:sz w:val="22"/>
          <w:szCs w:val="22"/>
        </w:rPr>
      </w:pPr>
      <w:r w:rsidRPr="00664FC4">
        <w:rPr>
          <w:sz w:val="22"/>
          <w:szCs w:val="22"/>
        </w:rPr>
        <w:t xml:space="preserve">Ringrazio i miei informatori: Lino </w:t>
      </w:r>
      <w:proofErr w:type="gramStart"/>
      <w:r w:rsidRPr="00664FC4">
        <w:rPr>
          <w:sz w:val="22"/>
          <w:szCs w:val="22"/>
        </w:rPr>
        <w:t>Dal</w:t>
      </w:r>
      <w:proofErr w:type="gramEnd"/>
      <w:r w:rsidRPr="00664FC4">
        <w:rPr>
          <w:sz w:val="22"/>
          <w:szCs w:val="22"/>
        </w:rPr>
        <w:t xml:space="preserve"> Bosco, Alfeo Guerra, Daniele Dal Bosco, </w:t>
      </w:r>
      <w:r w:rsidR="00A52877" w:rsidRPr="00664FC4">
        <w:rPr>
          <w:sz w:val="22"/>
          <w:szCs w:val="22"/>
        </w:rPr>
        <w:t xml:space="preserve">Agnese Girlanda; un ringraziamento particolare al </w:t>
      </w:r>
      <w:r w:rsidRPr="00664FC4">
        <w:rPr>
          <w:sz w:val="22"/>
          <w:szCs w:val="22"/>
        </w:rPr>
        <w:t>prof. Marco Pasa per i sopralluoghi in Val Squaranto</w:t>
      </w:r>
      <w:r w:rsidR="00A52877" w:rsidRPr="00664FC4">
        <w:rPr>
          <w:sz w:val="22"/>
          <w:szCs w:val="22"/>
        </w:rPr>
        <w:t xml:space="preserve"> e l’eccellente lezione di storia dal vivo.</w:t>
      </w:r>
    </w:p>
    <w:p w:rsidR="00C55035" w:rsidRPr="00664FC4" w:rsidRDefault="00C55035" w:rsidP="00F071B1">
      <w:pPr>
        <w:rPr>
          <w:sz w:val="22"/>
          <w:szCs w:val="22"/>
        </w:rPr>
      </w:pPr>
    </w:p>
    <w:p w:rsidR="00F071B1" w:rsidRPr="00664FC4" w:rsidRDefault="00F071B1">
      <w:pPr>
        <w:rPr>
          <w:sz w:val="22"/>
          <w:szCs w:val="22"/>
        </w:rPr>
      </w:pPr>
    </w:p>
    <w:sectPr w:rsidR="00F071B1" w:rsidRPr="00664FC4" w:rsidSect="00E50127">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5DC"/>
    <w:multiLevelType w:val="hybridMultilevel"/>
    <w:tmpl w:val="F52E756E"/>
    <w:lvl w:ilvl="0" w:tplc="E1FC35A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5536BA"/>
    <w:multiLevelType w:val="hybridMultilevel"/>
    <w:tmpl w:val="12A6C4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6C63156"/>
    <w:multiLevelType w:val="hybridMultilevel"/>
    <w:tmpl w:val="FA3090D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characterSpacingControl w:val="doNotCompress"/>
  <w:compat/>
  <w:rsids>
    <w:rsidRoot w:val="007A2CFA"/>
    <w:rsid w:val="0000172C"/>
    <w:rsid w:val="00002240"/>
    <w:rsid w:val="00002ACD"/>
    <w:rsid w:val="00004E32"/>
    <w:rsid w:val="0001042A"/>
    <w:rsid w:val="00012ED9"/>
    <w:rsid w:val="00013028"/>
    <w:rsid w:val="00021059"/>
    <w:rsid w:val="00021D1B"/>
    <w:rsid w:val="00022D3F"/>
    <w:rsid w:val="00023A08"/>
    <w:rsid w:val="00026B44"/>
    <w:rsid w:val="00027BB8"/>
    <w:rsid w:val="00035971"/>
    <w:rsid w:val="0004340D"/>
    <w:rsid w:val="0004512E"/>
    <w:rsid w:val="00051B74"/>
    <w:rsid w:val="0005236E"/>
    <w:rsid w:val="000539E1"/>
    <w:rsid w:val="0005549B"/>
    <w:rsid w:val="00056422"/>
    <w:rsid w:val="0006206F"/>
    <w:rsid w:val="00063DAC"/>
    <w:rsid w:val="00064E99"/>
    <w:rsid w:val="00065423"/>
    <w:rsid w:val="0006609E"/>
    <w:rsid w:val="00066FE8"/>
    <w:rsid w:val="00067721"/>
    <w:rsid w:val="00071BDA"/>
    <w:rsid w:val="00073319"/>
    <w:rsid w:val="00076336"/>
    <w:rsid w:val="00077288"/>
    <w:rsid w:val="000773AE"/>
    <w:rsid w:val="000804DD"/>
    <w:rsid w:val="00080ABB"/>
    <w:rsid w:val="00081AD4"/>
    <w:rsid w:val="0008397E"/>
    <w:rsid w:val="000839F2"/>
    <w:rsid w:val="00087E18"/>
    <w:rsid w:val="00090EF6"/>
    <w:rsid w:val="000928B3"/>
    <w:rsid w:val="00093538"/>
    <w:rsid w:val="0009618D"/>
    <w:rsid w:val="00096380"/>
    <w:rsid w:val="00096C94"/>
    <w:rsid w:val="000A1CEB"/>
    <w:rsid w:val="000A6E69"/>
    <w:rsid w:val="000B0C8E"/>
    <w:rsid w:val="000B1847"/>
    <w:rsid w:val="000B3B6A"/>
    <w:rsid w:val="000B67DE"/>
    <w:rsid w:val="000C02BE"/>
    <w:rsid w:val="000C083D"/>
    <w:rsid w:val="000C09B3"/>
    <w:rsid w:val="000C2928"/>
    <w:rsid w:val="000C2FDD"/>
    <w:rsid w:val="000C3468"/>
    <w:rsid w:val="000C47CD"/>
    <w:rsid w:val="000C6CAE"/>
    <w:rsid w:val="000D17E8"/>
    <w:rsid w:val="000D2035"/>
    <w:rsid w:val="000D6916"/>
    <w:rsid w:val="000D7311"/>
    <w:rsid w:val="000E0A3D"/>
    <w:rsid w:val="000E223F"/>
    <w:rsid w:val="000E6494"/>
    <w:rsid w:val="000F26C4"/>
    <w:rsid w:val="000F5BD8"/>
    <w:rsid w:val="000F79A2"/>
    <w:rsid w:val="0010059A"/>
    <w:rsid w:val="00102377"/>
    <w:rsid w:val="00104B17"/>
    <w:rsid w:val="001055A2"/>
    <w:rsid w:val="0011210B"/>
    <w:rsid w:val="001138BF"/>
    <w:rsid w:val="00115499"/>
    <w:rsid w:val="001166F2"/>
    <w:rsid w:val="00116959"/>
    <w:rsid w:val="001178D6"/>
    <w:rsid w:val="0011790E"/>
    <w:rsid w:val="001205F7"/>
    <w:rsid w:val="00122FE1"/>
    <w:rsid w:val="00124B8D"/>
    <w:rsid w:val="00126374"/>
    <w:rsid w:val="00126DA9"/>
    <w:rsid w:val="00132A7C"/>
    <w:rsid w:val="00132FEE"/>
    <w:rsid w:val="001349F0"/>
    <w:rsid w:val="001371FF"/>
    <w:rsid w:val="00140BA9"/>
    <w:rsid w:val="00144829"/>
    <w:rsid w:val="0014671A"/>
    <w:rsid w:val="0014775C"/>
    <w:rsid w:val="001504D8"/>
    <w:rsid w:val="00151DE4"/>
    <w:rsid w:val="001525C5"/>
    <w:rsid w:val="00152DA1"/>
    <w:rsid w:val="00155B44"/>
    <w:rsid w:val="00161A37"/>
    <w:rsid w:val="001625B5"/>
    <w:rsid w:val="00162ECC"/>
    <w:rsid w:val="00162FA5"/>
    <w:rsid w:val="001632AB"/>
    <w:rsid w:val="00164664"/>
    <w:rsid w:val="00164D20"/>
    <w:rsid w:val="00166CD6"/>
    <w:rsid w:val="00170165"/>
    <w:rsid w:val="00171019"/>
    <w:rsid w:val="001729D4"/>
    <w:rsid w:val="00172E5A"/>
    <w:rsid w:val="00175167"/>
    <w:rsid w:val="00175A33"/>
    <w:rsid w:val="0017631F"/>
    <w:rsid w:val="00177F54"/>
    <w:rsid w:val="00180252"/>
    <w:rsid w:val="00181EF9"/>
    <w:rsid w:val="0018214F"/>
    <w:rsid w:val="00182C83"/>
    <w:rsid w:val="001868DC"/>
    <w:rsid w:val="00186F98"/>
    <w:rsid w:val="001917E4"/>
    <w:rsid w:val="00192541"/>
    <w:rsid w:val="00193139"/>
    <w:rsid w:val="001940E8"/>
    <w:rsid w:val="00196C2F"/>
    <w:rsid w:val="001A11AD"/>
    <w:rsid w:val="001A219D"/>
    <w:rsid w:val="001A3670"/>
    <w:rsid w:val="001A4D71"/>
    <w:rsid w:val="001A5D19"/>
    <w:rsid w:val="001A7203"/>
    <w:rsid w:val="001B007C"/>
    <w:rsid w:val="001B18CC"/>
    <w:rsid w:val="001B4AB6"/>
    <w:rsid w:val="001C0837"/>
    <w:rsid w:val="001C0A39"/>
    <w:rsid w:val="001C2F33"/>
    <w:rsid w:val="001C5693"/>
    <w:rsid w:val="001C5F37"/>
    <w:rsid w:val="001D0046"/>
    <w:rsid w:val="001D214A"/>
    <w:rsid w:val="001D625C"/>
    <w:rsid w:val="001D6B73"/>
    <w:rsid w:val="001E1202"/>
    <w:rsid w:val="001E3EFD"/>
    <w:rsid w:val="001E4363"/>
    <w:rsid w:val="001E4521"/>
    <w:rsid w:val="001F022A"/>
    <w:rsid w:val="001F1503"/>
    <w:rsid w:val="001F2B04"/>
    <w:rsid w:val="001F37EF"/>
    <w:rsid w:val="001F3CF8"/>
    <w:rsid w:val="001F4851"/>
    <w:rsid w:val="001F4B05"/>
    <w:rsid w:val="001F7E02"/>
    <w:rsid w:val="001F7E14"/>
    <w:rsid w:val="00203309"/>
    <w:rsid w:val="0020661F"/>
    <w:rsid w:val="002116BA"/>
    <w:rsid w:val="0021250E"/>
    <w:rsid w:val="00213FCA"/>
    <w:rsid w:val="00215DB3"/>
    <w:rsid w:val="00216F3B"/>
    <w:rsid w:val="00217D03"/>
    <w:rsid w:val="0022432F"/>
    <w:rsid w:val="002311EB"/>
    <w:rsid w:val="00242FFB"/>
    <w:rsid w:val="00246B7E"/>
    <w:rsid w:val="00247D3F"/>
    <w:rsid w:val="00250E8E"/>
    <w:rsid w:val="00254528"/>
    <w:rsid w:val="00257C36"/>
    <w:rsid w:val="00260DAD"/>
    <w:rsid w:val="00261421"/>
    <w:rsid w:val="00262859"/>
    <w:rsid w:val="002673E4"/>
    <w:rsid w:val="00272728"/>
    <w:rsid w:val="002732B9"/>
    <w:rsid w:val="002807BD"/>
    <w:rsid w:val="00280954"/>
    <w:rsid w:val="00281571"/>
    <w:rsid w:val="00282458"/>
    <w:rsid w:val="00282B16"/>
    <w:rsid w:val="00283F19"/>
    <w:rsid w:val="00286AEC"/>
    <w:rsid w:val="00287259"/>
    <w:rsid w:val="00293B4E"/>
    <w:rsid w:val="00296853"/>
    <w:rsid w:val="00296E0E"/>
    <w:rsid w:val="002973A7"/>
    <w:rsid w:val="002A3447"/>
    <w:rsid w:val="002B082A"/>
    <w:rsid w:val="002B0D5A"/>
    <w:rsid w:val="002B2F78"/>
    <w:rsid w:val="002B4E87"/>
    <w:rsid w:val="002B6F41"/>
    <w:rsid w:val="002C4101"/>
    <w:rsid w:val="002C51AA"/>
    <w:rsid w:val="002C5EAE"/>
    <w:rsid w:val="002C65AD"/>
    <w:rsid w:val="002D04F4"/>
    <w:rsid w:val="002D0578"/>
    <w:rsid w:val="002D0AC3"/>
    <w:rsid w:val="002D1D6E"/>
    <w:rsid w:val="002D208A"/>
    <w:rsid w:val="002D20C1"/>
    <w:rsid w:val="002D48B2"/>
    <w:rsid w:val="002D51E3"/>
    <w:rsid w:val="002D7319"/>
    <w:rsid w:val="002E1AFA"/>
    <w:rsid w:val="002E1F57"/>
    <w:rsid w:val="002E2F60"/>
    <w:rsid w:val="002F0575"/>
    <w:rsid w:val="002F07D5"/>
    <w:rsid w:val="002F129A"/>
    <w:rsid w:val="002F3548"/>
    <w:rsid w:val="002F649A"/>
    <w:rsid w:val="002F737E"/>
    <w:rsid w:val="00300C5D"/>
    <w:rsid w:val="003022DC"/>
    <w:rsid w:val="00302F5C"/>
    <w:rsid w:val="00303CF8"/>
    <w:rsid w:val="00306570"/>
    <w:rsid w:val="003066D8"/>
    <w:rsid w:val="00306BE1"/>
    <w:rsid w:val="0031012D"/>
    <w:rsid w:val="003102BF"/>
    <w:rsid w:val="00310579"/>
    <w:rsid w:val="003170F9"/>
    <w:rsid w:val="00317522"/>
    <w:rsid w:val="00317C46"/>
    <w:rsid w:val="00320A4E"/>
    <w:rsid w:val="00320DF5"/>
    <w:rsid w:val="003214A6"/>
    <w:rsid w:val="0032490F"/>
    <w:rsid w:val="00326122"/>
    <w:rsid w:val="003270B5"/>
    <w:rsid w:val="003274C9"/>
    <w:rsid w:val="00327B58"/>
    <w:rsid w:val="00327BCE"/>
    <w:rsid w:val="00330E5A"/>
    <w:rsid w:val="0033251D"/>
    <w:rsid w:val="00332F04"/>
    <w:rsid w:val="00334A69"/>
    <w:rsid w:val="00334C91"/>
    <w:rsid w:val="00337794"/>
    <w:rsid w:val="00337AEF"/>
    <w:rsid w:val="00341FF3"/>
    <w:rsid w:val="00344848"/>
    <w:rsid w:val="00345E50"/>
    <w:rsid w:val="00346194"/>
    <w:rsid w:val="003501E6"/>
    <w:rsid w:val="00350D3E"/>
    <w:rsid w:val="003548E2"/>
    <w:rsid w:val="00360D5A"/>
    <w:rsid w:val="00361191"/>
    <w:rsid w:val="00363BB2"/>
    <w:rsid w:val="00366FD1"/>
    <w:rsid w:val="00370E39"/>
    <w:rsid w:val="0037145A"/>
    <w:rsid w:val="00374B59"/>
    <w:rsid w:val="00374E89"/>
    <w:rsid w:val="00380239"/>
    <w:rsid w:val="0038604E"/>
    <w:rsid w:val="00387AF0"/>
    <w:rsid w:val="00392666"/>
    <w:rsid w:val="0039401F"/>
    <w:rsid w:val="00396FE6"/>
    <w:rsid w:val="003A1814"/>
    <w:rsid w:val="003A2A8A"/>
    <w:rsid w:val="003A5BAD"/>
    <w:rsid w:val="003A68B1"/>
    <w:rsid w:val="003B068D"/>
    <w:rsid w:val="003B0DD9"/>
    <w:rsid w:val="003B1073"/>
    <w:rsid w:val="003B2D4B"/>
    <w:rsid w:val="003B411F"/>
    <w:rsid w:val="003B583F"/>
    <w:rsid w:val="003C00D3"/>
    <w:rsid w:val="003C025A"/>
    <w:rsid w:val="003C7767"/>
    <w:rsid w:val="003C7EF5"/>
    <w:rsid w:val="003D014F"/>
    <w:rsid w:val="003D0E71"/>
    <w:rsid w:val="003D631A"/>
    <w:rsid w:val="003D7B01"/>
    <w:rsid w:val="003D7E50"/>
    <w:rsid w:val="003E171F"/>
    <w:rsid w:val="003E3C9E"/>
    <w:rsid w:val="003E55E0"/>
    <w:rsid w:val="003E63A3"/>
    <w:rsid w:val="003E69C3"/>
    <w:rsid w:val="003E7B3C"/>
    <w:rsid w:val="003F0FA7"/>
    <w:rsid w:val="003F1B8A"/>
    <w:rsid w:val="003F3624"/>
    <w:rsid w:val="003F556F"/>
    <w:rsid w:val="003F616D"/>
    <w:rsid w:val="003F6FF7"/>
    <w:rsid w:val="00401B29"/>
    <w:rsid w:val="00402BE9"/>
    <w:rsid w:val="004040F1"/>
    <w:rsid w:val="004041E9"/>
    <w:rsid w:val="00404F0F"/>
    <w:rsid w:val="004053BA"/>
    <w:rsid w:val="00406A8D"/>
    <w:rsid w:val="00407CC2"/>
    <w:rsid w:val="00410EFC"/>
    <w:rsid w:val="004140A0"/>
    <w:rsid w:val="004141E2"/>
    <w:rsid w:val="00414E17"/>
    <w:rsid w:val="0042005C"/>
    <w:rsid w:val="00422A64"/>
    <w:rsid w:val="00424E52"/>
    <w:rsid w:val="00425991"/>
    <w:rsid w:val="00426261"/>
    <w:rsid w:val="00431008"/>
    <w:rsid w:val="004363D2"/>
    <w:rsid w:val="00440448"/>
    <w:rsid w:val="00440D7B"/>
    <w:rsid w:val="00442992"/>
    <w:rsid w:val="00444AF1"/>
    <w:rsid w:val="004457D4"/>
    <w:rsid w:val="0045013D"/>
    <w:rsid w:val="00451289"/>
    <w:rsid w:val="004512C9"/>
    <w:rsid w:val="004539D2"/>
    <w:rsid w:val="004546A1"/>
    <w:rsid w:val="00455FCE"/>
    <w:rsid w:val="00456982"/>
    <w:rsid w:val="0045734B"/>
    <w:rsid w:val="00457CC4"/>
    <w:rsid w:val="00457E1F"/>
    <w:rsid w:val="00463568"/>
    <w:rsid w:val="00465C27"/>
    <w:rsid w:val="00471EAD"/>
    <w:rsid w:val="00473B01"/>
    <w:rsid w:val="00475C72"/>
    <w:rsid w:val="004769A8"/>
    <w:rsid w:val="00480D18"/>
    <w:rsid w:val="00481F56"/>
    <w:rsid w:val="00482576"/>
    <w:rsid w:val="00485EA9"/>
    <w:rsid w:val="00490F8E"/>
    <w:rsid w:val="004921DE"/>
    <w:rsid w:val="0049277C"/>
    <w:rsid w:val="004933BA"/>
    <w:rsid w:val="00493B9C"/>
    <w:rsid w:val="00493D93"/>
    <w:rsid w:val="00494F73"/>
    <w:rsid w:val="004975D1"/>
    <w:rsid w:val="004A1639"/>
    <w:rsid w:val="004A303D"/>
    <w:rsid w:val="004B042F"/>
    <w:rsid w:val="004B3ED2"/>
    <w:rsid w:val="004B3FB1"/>
    <w:rsid w:val="004B5CB6"/>
    <w:rsid w:val="004C0F35"/>
    <w:rsid w:val="004C222A"/>
    <w:rsid w:val="004C603A"/>
    <w:rsid w:val="004C637A"/>
    <w:rsid w:val="004C7150"/>
    <w:rsid w:val="004D3ED0"/>
    <w:rsid w:val="004D5E63"/>
    <w:rsid w:val="004D64E7"/>
    <w:rsid w:val="004D6579"/>
    <w:rsid w:val="004D7D70"/>
    <w:rsid w:val="004E091D"/>
    <w:rsid w:val="004E2316"/>
    <w:rsid w:val="004E3AB4"/>
    <w:rsid w:val="004E49A6"/>
    <w:rsid w:val="004E4B37"/>
    <w:rsid w:val="004F2458"/>
    <w:rsid w:val="004F24B5"/>
    <w:rsid w:val="004F2D48"/>
    <w:rsid w:val="004F2E12"/>
    <w:rsid w:val="004F3907"/>
    <w:rsid w:val="004F393F"/>
    <w:rsid w:val="004F3A20"/>
    <w:rsid w:val="004F3DAF"/>
    <w:rsid w:val="004F69A0"/>
    <w:rsid w:val="004F7F5D"/>
    <w:rsid w:val="00500DAF"/>
    <w:rsid w:val="005117E9"/>
    <w:rsid w:val="005129A2"/>
    <w:rsid w:val="0051489D"/>
    <w:rsid w:val="005168C8"/>
    <w:rsid w:val="00525BF4"/>
    <w:rsid w:val="00527898"/>
    <w:rsid w:val="00530D57"/>
    <w:rsid w:val="00531CCD"/>
    <w:rsid w:val="00531D8B"/>
    <w:rsid w:val="00535532"/>
    <w:rsid w:val="0053643C"/>
    <w:rsid w:val="00536B1D"/>
    <w:rsid w:val="0054039A"/>
    <w:rsid w:val="00541ADB"/>
    <w:rsid w:val="0054298B"/>
    <w:rsid w:val="005434F5"/>
    <w:rsid w:val="005458C2"/>
    <w:rsid w:val="0055009A"/>
    <w:rsid w:val="00551586"/>
    <w:rsid w:val="0056126E"/>
    <w:rsid w:val="005624FC"/>
    <w:rsid w:val="0056294A"/>
    <w:rsid w:val="00563FC0"/>
    <w:rsid w:val="00566638"/>
    <w:rsid w:val="005708E5"/>
    <w:rsid w:val="00572430"/>
    <w:rsid w:val="005728D8"/>
    <w:rsid w:val="00574BD1"/>
    <w:rsid w:val="00576B45"/>
    <w:rsid w:val="00577405"/>
    <w:rsid w:val="00582FBA"/>
    <w:rsid w:val="005834E3"/>
    <w:rsid w:val="00590C43"/>
    <w:rsid w:val="00592B2D"/>
    <w:rsid w:val="0059431A"/>
    <w:rsid w:val="00596256"/>
    <w:rsid w:val="005A5836"/>
    <w:rsid w:val="005B34EF"/>
    <w:rsid w:val="005B5518"/>
    <w:rsid w:val="005B60E4"/>
    <w:rsid w:val="005C0A9E"/>
    <w:rsid w:val="005C1981"/>
    <w:rsid w:val="005C3D0F"/>
    <w:rsid w:val="005C50CD"/>
    <w:rsid w:val="005C6151"/>
    <w:rsid w:val="005D3246"/>
    <w:rsid w:val="005D396C"/>
    <w:rsid w:val="005D3B65"/>
    <w:rsid w:val="005D40AC"/>
    <w:rsid w:val="005D5268"/>
    <w:rsid w:val="005D5458"/>
    <w:rsid w:val="005D7F0C"/>
    <w:rsid w:val="005E5989"/>
    <w:rsid w:val="005E742D"/>
    <w:rsid w:val="005F3177"/>
    <w:rsid w:val="005F3A2A"/>
    <w:rsid w:val="005F4FB9"/>
    <w:rsid w:val="005F5788"/>
    <w:rsid w:val="005F62FA"/>
    <w:rsid w:val="00600A64"/>
    <w:rsid w:val="00600F9B"/>
    <w:rsid w:val="00602002"/>
    <w:rsid w:val="006032A2"/>
    <w:rsid w:val="00603579"/>
    <w:rsid w:val="006036CB"/>
    <w:rsid w:val="0060426C"/>
    <w:rsid w:val="0060500A"/>
    <w:rsid w:val="0061152C"/>
    <w:rsid w:val="00611CB4"/>
    <w:rsid w:val="0061367F"/>
    <w:rsid w:val="00613799"/>
    <w:rsid w:val="00614EE7"/>
    <w:rsid w:val="006156C7"/>
    <w:rsid w:val="006169C0"/>
    <w:rsid w:val="00621A09"/>
    <w:rsid w:val="00622594"/>
    <w:rsid w:val="00622935"/>
    <w:rsid w:val="00624BB5"/>
    <w:rsid w:val="00624CE8"/>
    <w:rsid w:val="006270A4"/>
    <w:rsid w:val="006276D5"/>
    <w:rsid w:val="00632DC0"/>
    <w:rsid w:val="00633508"/>
    <w:rsid w:val="006336ED"/>
    <w:rsid w:val="00634E61"/>
    <w:rsid w:val="00636599"/>
    <w:rsid w:val="00641B28"/>
    <w:rsid w:val="0064244E"/>
    <w:rsid w:val="00642D52"/>
    <w:rsid w:val="00642EBF"/>
    <w:rsid w:val="00643340"/>
    <w:rsid w:val="00643627"/>
    <w:rsid w:val="0064541C"/>
    <w:rsid w:val="0064697B"/>
    <w:rsid w:val="006478E0"/>
    <w:rsid w:val="00650800"/>
    <w:rsid w:val="0065469B"/>
    <w:rsid w:val="00655D88"/>
    <w:rsid w:val="00661BB9"/>
    <w:rsid w:val="00662EE0"/>
    <w:rsid w:val="00663816"/>
    <w:rsid w:val="00664F00"/>
    <w:rsid w:val="00664F85"/>
    <w:rsid w:val="00664FC4"/>
    <w:rsid w:val="00665951"/>
    <w:rsid w:val="0066681E"/>
    <w:rsid w:val="00672303"/>
    <w:rsid w:val="0067447E"/>
    <w:rsid w:val="00681B58"/>
    <w:rsid w:val="00682AB8"/>
    <w:rsid w:val="0068694B"/>
    <w:rsid w:val="00692011"/>
    <w:rsid w:val="00694112"/>
    <w:rsid w:val="0069546A"/>
    <w:rsid w:val="0069597F"/>
    <w:rsid w:val="006976F1"/>
    <w:rsid w:val="006A15E8"/>
    <w:rsid w:val="006A2023"/>
    <w:rsid w:val="006A4A90"/>
    <w:rsid w:val="006A5925"/>
    <w:rsid w:val="006B12BD"/>
    <w:rsid w:val="006B2E21"/>
    <w:rsid w:val="006B419F"/>
    <w:rsid w:val="006C5251"/>
    <w:rsid w:val="006C6FF2"/>
    <w:rsid w:val="006C77DA"/>
    <w:rsid w:val="006D019E"/>
    <w:rsid w:val="006D0CB0"/>
    <w:rsid w:val="006D5FDB"/>
    <w:rsid w:val="006E0A0F"/>
    <w:rsid w:val="006E18E6"/>
    <w:rsid w:val="006E19AA"/>
    <w:rsid w:val="006E2305"/>
    <w:rsid w:val="006E2D73"/>
    <w:rsid w:val="006E40F8"/>
    <w:rsid w:val="006E4F11"/>
    <w:rsid w:val="006E6075"/>
    <w:rsid w:val="006E639F"/>
    <w:rsid w:val="006F2D2C"/>
    <w:rsid w:val="006F3E84"/>
    <w:rsid w:val="006F6E6B"/>
    <w:rsid w:val="006F7637"/>
    <w:rsid w:val="00701D97"/>
    <w:rsid w:val="00701F9C"/>
    <w:rsid w:val="00702A58"/>
    <w:rsid w:val="00704E93"/>
    <w:rsid w:val="007061B2"/>
    <w:rsid w:val="00712024"/>
    <w:rsid w:val="00713A2B"/>
    <w:rsid w:val="0071757E"/>
    <w:rsid w:val="007235B4"/>
    <w:rsid w:val="007333E9"/>
    <w:rsid w:val="007352E7"/>
    <w:rsid w:val="00737DF6"/>
    <w:rsid w:val="0074078A"/>
    <w:rsid w:val="007438BF"/>
    <w:rsid w:val="00745728"/>
    <w:rsid w:val="007474A5"/>
    <w:rsid w:val="007514A5"/>
    <w:rsid w:val="007520D8"/>
    <w:rsid w:val="007551C4"/>
    <w:rsid w:val="007561CE"/>
    <w:rsid w:val="00760D79"/>
    <w:rsid w:val="00762FCF"/>
    <w:rsid w:val="00770F53"/>
    <w:rsid w:val="007715C1"/>
    <w:rsid w:val="007768F2"/>
    <w:rsid w:val="007823FE"/>
    <w:rsid w:val="007829F4"/>
    <w:rsid w:val="007836FB"/>
    <w:rsid w:val="007840C0"/>
    <w:rsid w:val="00790151"/>
    <w:rsid w:val="00790D0A"/>
    <w:rsid w:val="00792856"/>
    <w:rsid w:val="007966AE"/>
    <w:rsid w:val="007A022A"/>
    <w:rsid w:val="007A2CFA"/>
    <w:rsid w:val="007A64C9"/>
    <w:rsid w:val="007B0665"/>
    <w:rsid w:val="007B1309"/>
    <w:rsid w:val="007B241E"/>
    <w:rsid w:val="007B423B"/>
    <w:rsid w:val="007B4374"/>
    <w:rsid w:val="007B4D2F"/>
    <w:rsid w:val="007B4D69"/>
    <w:rsid w:val="007B5381"/>
    <w:rsid w:val="007B79C6"/>
    <w:rsid w:val="007C2A10"/>
    <w:rsid w:val="007C39F0"/>
    <w:rsid w:val="007C6484"/>
    <w:rsid w:val="007C68EA"/>
    <w:rsid w:val="007D222A"/>
    <w:rsid w:val="007D242F"/>
    <w:rsid w:val="007D50D3"/>
    <w:rsid w:val="007E1599"/>
    <w:rsid w:val="007E3585"/>
    <w:rsid w:val="007E46BC"/>
    <w:rsid w:val="007F13A8"/>
    <w:rsid w:val="007F1E8A"/>
    <w:rsid w:val="007F24F2"/>
    <w:rsid w:val="007F25B3"/>
    <w:rsid w:val="007F28E0"/>
    <w:rsid w:val="007F403E"/>
    <w:rsid w:val="007F4CB0"/>
    <w:rsid w:val="007F6852"/>
    <w:rsid w:val="007F746A"/>
    <w:rsid w:val="007F7D15"/>
    <w:rsid w:val="007F7DFE"/>
    <w:rsid w:val="00802AF0"/>
    <w:rsid w:val="00802F46"/>
    <w:rsid w:val="00806059"/>
    <w:rsid w:val="00806A74"/>
    <w:rsid w:val="00806AA9"/>
    <w:rsid w:val="00814035"/>
    <w:rsid w:val="0081403D"/>
    <w:rsid w:val="00814583"/>
    <w:rsid w:val="00817473"/>
    <w:rsid w:val="008217C7"/>
    <w:rsid w:val="00823B8C"/>
    <w:rsid w:val="00824B45"/>
    <w:rsid w:val="008251C0"/>
    <w:rsid w:val="00825DA7"/>
    <w:rsid w:val="0082668F"/>
    <w:rsid w:val="00826865"/>
    <w:rsid w:val="00827CD4"/>
    <w:rsid w:val="008309A4"/>
    <w:rsid w:val="0083373C"/>
    <w:rsid w:val="0083442B"/>
    <w:rsid w:val="00842661"/>
    <w:rsid w:val="00842934"/>
    <w:rsid w:val="00842E0D"/>
    <w:rsid w:val="00847DC1"/>
    <w:rsid w:val="00857974"/>
    <w:rsid w:val="008620E1"/>
    <w:rsid w:val="00866117"/>
    <w:rsid w:val="00866DE1"/>
    <w:rsid w:val="0087056C"/>
    <w:rsid w:val="00872A77"/>
    <w:rsid w:val="00875B47"/>
    <w:rsid w:val="0087680A"/>
    <w:rsid w:val="008770BC"/>
    <w:rsid w:val="0087732C"/>
    <w:rsid w:val="0088133B"/>
    <w:rsid w:val="00882A8A"/>
    <w:rsid w:val="0088528A"/>
    <w:rsid w:val="00885FBE"/>
    <w:rsid w:val="008978DD"/>
    <w:rsid w:val="008A6677"/>
    <w:rsid w:val="008B1176"/>
    <w:rsid w:val="008B3F42"/>
    <w:rsid w:val="008B6048"/>
    <w:rsid w:val="008C083E"/>
    <w:rsid w:val="008C0C86"/>
    <w:rsid w:val="008C139F"/>
    <w:rsid w:val="008C1DCD"/>
    <w:rsid w:val="008C321C"/>
    <w:rsid w:val="008C489F"/>
    <w:rsid w:val="008C5527"/>
    <w:rsid w:val="008D5BC5"/>
    <w:rsid w:val="008D6BB3"/>
    <w:rsid w:val="008E0E57"/>
    <w:rsid w:val="008E7498"/>
    <w:rsid w:val="008F2F90"/>
    <w:rsid w:val="008F3451"/>
    <w:rsid w:val="008F3BC7"/>
    <w:rsid w:val="008F48D4"/>
    <w:rsid w:val="008F660A"/>
    <w:rsid w:val="00900016"/>
    <w:rsid w:val="00902492"/>
    <w:rsid w:val="00902DF3"/>
    <w:rsid w:val="00906FAF"/>
    <w:rsid w:val="009077BF"/>
    <w:rsid w:val="0091088D"/>
    <w:rsid w:val="0091566E"/>
    <w:rsid w:val="0091571C"/>
    <w:rsid w:val="00915970"/>
    <w:rsid w:val="009208FB"/>
    <w:rsid w:val="009228C3"/>
    <w:rsid w:val="0092430C"/>
    <w:rsid w:val="00924C66"/>
    <w:rsid w:val="00924E9D"/>
    <w:rsid w:val="00925AC9"/>
    <w:rsid w:val="00926962"/>
    <w:rsid w:val="00926E29"/>
    <w:rsid w:val="00930063"/>
    <w:rsid w:val="00930B9E"/>
    <w:rsid w:val="00930CF4"/>
    <w:rsid w:val="00931433"/>
    <w:rsid w:val="0093171B"/>
    <w:rsid w:val="009325F4"/>
    <w:rsid w:val="00934840"/>
    <w:rsid w:val="009349F7"/>
    <w:rsid w:val="00934ABE"/>
    <w:rsid w:val="0093524F"/>
    <w:rsid w:val="00935612"/>
    <w:rsid w:val="00937958"/>
    <w:rsid w:val="009419E3"/>
    <w:rsid w:val="0094200F"/>
    <w:rsid w:val="009441BA"/>
    <w:rsid w:val="0094553E"/>
    <w:rsid w:val="00946E84"/>
    <w:rsid w:val="00951474"/>
    <w:rsid w:val="00952AD4"/>
    <w:rsid w:val="00954771"/>
    <w:rsid w:val="00957644"/>
    <w:rsid w:val="00957654"/>
    <w:rsid w:val="00957D39"/>
    <w:rsid w:val="009610EC"/>
    <w:rsid w:val="0096307C"/>
    <w:rsid w:val="009655AF"/>
    <w:rsid w:val="00970CDC"/>
    <w:rsid w:val="00970D0A"/>
    <w:rsid w:val="0097143F"/>
    <w:rsid w:val="00971744"/>
    <w:rsid w:val="00972944"/>
    <w:rsid w:val="00973CEA"/>
    <w:rsid w:val="00974318"/>
    <w:rsid w:val="00974D00"/>
    <w:rsid w:val="0097521D"/>
    <w:rsid w:val="00975C00"/>
    <w:rsid w:val="00977EFB"/>
    <w:rsid w:val="00980115"/>
    <w:rsid w:val="009825CD"/>
    <w:rsid w:val="00983287"/>
    <w:rsid w:val="00990994"/>
    <w:rsid w:val="00991D4F"/>
    <w:rsid w:val="00991D5A"/>
    <w:rsid w:val="009920B3"/>
    <w:rsid w:val="00993031"/>
    <w:rsid w:val="00993614"/>
    <w:rsid w:val="00995B99"/>
    <w:rsid w:val="00996CC3"/>
    <w:rsid w:val="00996EE7"/>
    <w:rsid w:val="009A0B05"/>
    <w:rsid w:val="009A167D"/>
    <w:rsid w:val="009A3CE7"/>
    <w:rsid w:val="009A4244"/>
    <w:rsid w:val="009A79FB"/>
    <w:rsid w:val="009B09D1"/>
    <w:rsid w:val="009B1317"/>
    <w:rsid w:val="009B3776"/>
    <w:rsid w:val="009B40F1"/>
    <w:rsid w:val="009B43FB"/>
    <w:rsid w:val="009B6021"/>
    <w:rsid w:val="009B6AA8"/>
    <w:rsid w:val="009C4A8B"/>
    <w:rsid w:val="009C5337"/>
    <w:rsid w:val="009C5832"/>
    <w:rsid w:val="009C6944"/>
    <w:rsid w:val="009C6FF1"/>
    <w:rsid w:val="009D1C9B"/>
    <w:rsid w:val="009D2286"/>
    <w:rsid w:val="009D3DBE"/>
    <w:rsid w:val="009D4D7B"/>
    <w:rsid w:val="009D55BC"/>
    <w:rsid w:val="009E2760"/>
    <w:rsid w:val="009E3018"/>
    <w:rsid w:val="009E35DA"/>
    <w:rsid w:val="009E793F"/>
    <w:rsid w:val="009E7B2F"/>
    <w:rsid w:val="009E7BD5"/>
    <w:rsid w:val="009F0543"/>
    <w:rsid w:val="009F1996"/>
    <w:rsid w:val="009F4975"/>
    <w:rsid w:val="00A0173F"/>
    <w:rsid w:val="00A039BE"/>
    <w:rsid w:val="00A058C1"/>
    <w:rsid w:val="00A05D4E"/>
    <w:rsid w:val="00A0697A"/>
    <w:rsid w:val="00A11B3B"/>
    <w:rsid w:val="00A1224F"/>
    <w:rsid w:val="00A13C88"/>
    <w:rsid w:val="00A14255"/>
    <w:rsid w:val="00A146DF"/>
    <w:rsid w:val="00A23C69"/>
    <w:rsid w:val="00A27427"/>
    <w:rsid w:val="00A310A9"/>
    <w:rsid w:val="00A32EF7"/>
    <w:rsid w:val="00A34116"/>
    <w:rsid w:val="00A3499D"/>
    <w:rsid w:val="00A34B24"/>
    <w:rsid w:val="00A34E5B"/>
    <w:rsid w:val="00A36634"/>
    <w:rsid w:val="00A377AF"/>
    <w:rsid w:val="00A37BE1"/>
    <w:rsid w:val="00A417BB"/>
    <w:rsid w:val="00A42FBB"/>
    <w:rsid w:val="00A43A4A"/>
    <w:rsid w:val="00A44BC5"/>
    <w:rsid w:val="00A4751D"/>
    <w:rsid w:val="00A5051A"/>
    <w:rsid w:val="00A50B6E"/>
    <w:rsid w:val="00A52877"/>
    <w:rsid w:val="00A52D67"/>
    <w:rsid w:val="00A535CE"/>
    <w:rsid w:val="00A53A2E"/>
    <w:rsid w:val="00A636D0"/>
    <w:rsid w:val="00A73EF3"/>
    <w:rsid w:val="00A75240"/>
    <w:rsid w:val="00A76A33"/>
    <w:rsid w:val="00A77206"/>
    <w:rsid w:val="00A827A8"/>
    <w:rsid w:val="00A84565"/>
    <w:rsid w:val="00A87094"/>
    <w:rsid w:val="00A87B9F"/>
    <w:rsid w:val="00A90FB6"/>
    <w:rsid w:val="00AA16B6"/>
    <w:rsid w:val="00AA35E1"/>
    <w:rsid w:val="00AA44D3"/>
    <w:rsid w:val="00AA64FC"/>
    <w:rsid w:val="00AB0F66"/>
    <w:rsid w:val="00AB1137"/>
    <w:rsid w:val="00AB2815"/>
    <w:rsid w:val="00AB45CE"/>
    <w:rsid w:val="00AB531A"/>
    <w:rsid w:val="00AC281B"/>
    <w:rsid w:val="00AC320C"/>
    <w:rsid w:val="00AC523D"/>
    <w:rsid w:val="00AC6E3F"/>
    <w:rsid w:val="00AC77DD"/>
    <w:rsid w:val="00AC7E0A"/>
    <w:rsid w:val="00AC7E7B"/>
    <w:rsid w:val="00AD0371"/>
    <w:rsid w:val="00AD0D2D"/>
    <w:rsid w:val="00AD4D8B"/>
    <w:rsid w:val="00AD4E6A"/>
    <w:rsid w:val="00AD7001"/>
    <w:rsid w:val="00AD78E1"/>
    <w:rsid w:val="00AD7DBA"/>
    <w:rsid w:val="00AE005D"/>
    <w:rsid w:val="00AE01DC"/>
    <w:rsid w:val="00AE0B73"/>
    <w:rsid w:val="00AE298E"/>
    <w:rsid w:val="00AE3E38"/>
    <w:rsid w:val="00AE54CC"/>
    <w:rsid w:val="00AE5893"/>
    <w:rsid w:val="00AE6B21"/>
    <w:rsid w:val="00AE6F0D"/>
    <w:rsid w:val="00AE7B23"/>
    <w:rsid w:val="00AF219E"/>
    <w:rsid w:val="00AF4C4A"/>
    <w:rsid w:val="00AF5415"/>
    <w:rsid w:val="00B00E4E"/>
    <w:rsid w:val="00B01851"/>
    <w:rsid w:val="00B0212B"/>
    <w:rsid w:val="00B02629"/>
    <w:rsid w:val="00B0317B"/>
    <w:rsid w:val="00B04BBE"/>
    <w:rsid w:val="00B06D1E"/>
    <w:rsid w:val="00B101D0"/>
    <w:rsid w:val="00B10A1F"/>
    <w:rsid w:val="00B13C5A"/>
    <w:rsid w:val="00B16632"/>
    <w:rsid w:val="00B20432"/>
    <w:rsid w:val="00B2133F"/>
    <w:rsid w:val="00B21517"/>
    <w:rsid w:val="00B21C80"/>
    <w:rsid w:val="00B24536"/>
    <w:rsid w:val="00B26A09"/>
    <w:rsid w:val="00B27D3B"/>
    <w:rsid w:val="00B30308"/>
    <w:rsid w:val="00B31F4A"/>
    <w:rsid w:val="00B35E00"/>
    <w:rsid w:val="00B36378"/>
    <w:rsid w:val="00B37C60"/>
    <w:rsid w:val="00B4268E"/>
    <w:rsid w:val="00B43083"/>
    <w:rsid w:val="00B4480D"/>
    <w:rsid w:val="00B44C06"/>
    <w:rsid w:val="00B51BEE"/>
    <w:rsid w:val="00B52B7D"/>
    <w:rsid w:val="00B5689B"/>
    <w:rsid w:val="00B570C0"/>
    <w:rsid w:val="00B57282"/>
    <w:rsid w:val="00B62B6B"/>
    <w:rsid w:val="00B63F43"/>
    <w:rsid w:val="00B71264"/>
    <w:rsid w:val="00B713B1"/>
    <w:rsid w:val="00B72A1C"/>
    <w:rsid w:val="00B74129"/>
    <w:rsid w:val="00B751C8"/>
    <w:rsid w:val="00B768C2"/>
    <w:rsid w:val="00B800BD"/>
    <w:rsid w:val="00B80833"/>
    <w:rsid w:val="00B80EC5"/>
    <w:rsid w:val="00B82E7A"/>
    <w:rsid w:val="00B855B4"/>
    <w:rsid w:val="00B90E76"/>
    <w:rsid w:val="00B93159"/>
    <w:rsid w:val="00B943AA"/>
    <w:rsid w:val="00B94CE1"/>
    <w:rsid w:val="00B96881"/>
    <w:rsid w:val="00BA0829"/>
    <w:rsid w:val="00BA2985"/>
    <w:rsid w:val="00BA6C09"/>
    <w:rsid w:val="00BA6FF9"/>
    <w:rsid w:val="00BA7CF0"/>
    <w:rsid w:val="00BB083A"/>
    <w:rsid w:val="00BB52B9"/>
    <w:rsid w:val="00BB6F29"/>
    <w:rsid w:val="00BB726F"/>
    <w:rsid w:val="00BC073D"/>
    <w:rsid w:val="00BC1005"/>
    <w:rsid w:val="00BC520D"/>
    <w:rsid w:val="00BC669F"/>
    <w:rsid w:val="00BC76A5"/>
    <w:rsid w:val="00BD13A6"/>
    <w:rsid w:val="00BD59AB"/>
    <w:rsid w:val="00BD5AAD"/>
    <w:rsid w:val="00BE3D1B"/>
    <w:rsid w:val="00BE3EBF"/>
    <w:rsid w:val="00BE58D4"/>
    <w:rsid w:val="00BE5D9F"/>
    <w:rsid w:val="00BE712E"/>
    <w:rsid w:val="00BF1707"/>
    <w:rsid w:val="00BF1C30"/>
    <w:rsid w:val="00BF1E15"/>
    <w:rsid w:val="00BF4677"/>
    <w:rsid w:val="00BF64B3"/>
    <w:rsid w:val="00BF7775"/>
    <w:rsid w:val="00C00291"/>
    <w:rsid w:val="00C05362"/>
    <w:rsid w:val="00C05C78"/>
    <w:rsid w:val="00C06337"/>
    <w:rsid w:val="00C06CC0"/>
    <w:rsid w:val="00C06F7E"/>
    <w:rsid w:val="00C07396"/>
    <w:rsid w:val="00C07BFF"/>
    <w:rsid w:val="00C117D8"/>
    <w:rsid w:val="00C155CB"/>
    <w:rsid w:val="00C177F9"/>
    <w:rsid w:val="00C20121"/>
    <w:rsid w:val="00C207D1"/>
    <w:rsid w:val="00C20A9F"/>
    <w:rsid w:val="00C33080"/>
    <w:rsid w:val="00C3482E"/>
    <w:rsid w:val="00C37106"/>
    <w:rsid w:val="00C37867"/>
    <w:rsid w:val="00C378CD"/>
    <w:rsid w:val="00C378FB"/>
    <w:rsid w:val="00C400D0"/>
    <w:rsid w:val="00C4276F"/>
    <w:rsid w:val="00C44CEE"/>
    <w:rsid w:val="00C452A0"/>
    <w:rsid w:val="00C46F2F"/>
    <w:rsid w:val="00C471E5"/>
    <w:rsid w:val="00C47EE3"/>
    <w:rsid w:val="00C540C4"/>
    <w:rsid w:val="00C55035"/>
    <w:rsid w:val="00C56B86"/>
    <w:rsid w:val="00C64236"/>
    <w:rsid w:val="00C65728"/>
    <w:rsid w:val="00C670E5"/>
    <w:rsid w:val="00C71320"/>
    <w:rsid w:val="00C71B1F"/>
    <w:rsid w:val="00C7210E"/>
    <w:rsid w:val="00C77BF1"/>
    <w:rsid w:val="00C77C1D"/>
    <w:rsid w:val="00C802CE"/>
    <w:rsid w:val="00C81AF7"/>
    <w:rsid w:val="00C81BBF"/>
    <w:rsid w:val="00C82966"/>
    <w:rsid w:val="00C85EED"/>
    <w:rsid w:val="00C86585"/>
    <w:rsid w:val="00C901C0"/>
    <w:rsid w:val="00C91E3A"/>
    <w:rsid w:val="00C97E4F"/>
    <w:rsid w:val="00C97F64"/>
    <w:rsid w:val="00C97F8D"/>
    <w:rsid w:val="00CA040F"/>
    <w:rsid w:val="00CA19C8"/>
    <w:rsid w:val="00CA1BCA"/>
    <w:rsid w:val="00CA7640"/>
    <w:rsid w:val="00CA7DFF"/>
    <w:rsid w:val="00CB6242"/>
    <w:rsid w:val="00CB6F8D"/>
    <w:rsid w:val="00CB71A7"/>
    <w:rsid w:val="00CB783A"/>
    <w:rsid w:val="00CC07FF"/>
    <w:rsid w:val="00CC1851"/>
    <w:rsid w:val="00CC30C4"/>
    <w:rsid w:val="00CC44AE"/>
    <w:rsid w:val="00CC4FCB"/>
    <w:rsid w:val="00CC5FEE"/>
    <w:rsid w:val="00CC79FC"/>
    <w:rsid w:val="00CC7B23"/>
    <w:rsid w:val="00CD03F8"/>
    <w:rsid w:val="00CD2FFE"/>
    <w:rsid w:val="00CD3233"/>
    <w:rsid w:val="00CD3388"/>
    <w:rsid w:val="00CD3EE9"/>
    <w:rsid w:val="00CD6E32"/>
    <w:rsid w:val="00CD7A32"/>
    <w:rsid w:val="00CE1858"/>
    <w:rsid w:val="00CE3D81"/>
    <w:rsid w:val="00CF090E"/>
    <w:rsid w:val="00CF5BCF"/>
    <w:rsid w:val="00D027F3"/>
    <w:rsid w:val="00D02BFC"/>
    <w:rsid w:val="00D035DB"/>
    <w:rsid w:val="00D03BCB"/>
    <w:rsid w:val="00D04542"/>
    <w:rsid w:val="00D07690"/>
    <w:rsid w:val="00D114CD"/>
    <w:rsid w:val="00D24482"/>
    <w:rsid w:val="00D27541"/>
    <w:rsid w:val="00D32DDE"/>
    <w:rsid w:val="00D33127"/>
    <w:rsid w:val="00D3533D"/>
    <w:rsid w:val="00D35A1F"/>
    <w:rsid w:val="00D36B73"/>
    <w:rsid w:val="00D406BC"/>
    <w:rsid w:val="00D41F6F"/>
    <w:rsid w:val="00D423C8"/>
    <w:rsid w:val="00D4428F"/>
    <w:rsid w:val="00D45D13"/>
    <w:rsid w:val="00D50009"/>
    <w:rsid w:val="00D50F00"/>
    <w:rsid w:val="00D550F2"/>
    <w:rsid w:val="00D65677"/>
    <w:rsid w:val="00D703B3"/>
    <w:rsid w:val="00D706DE"/>
    <w:rsid w:val="00D70E36"/>
    <w:rsid w:val="00D7141A"/>
    <w:rsid w:val="00D7167C"/>
    <w:rsid w:val="00D74E17"/>
    <w:rsid w:val="00D7766F"/>
    <w:rsid w:val="00D83727"/>
    <w:rsid w:val="00D84D1B"/>
    <w:rsid w:val="00D84E39"/>
    <w:rsid w:val="00D86F46"/>
    <w:rsid w:val="00D91841"/>
    <w:rsid w:val="00D92F79"/>
    <w:rsid w:val="00D95614"/>
    <w:rsid w:val="00DA106D"/>
    <w:rsid w:val="00DA33CB"/>
    <w:rsid w:val="00DB282D"/>
    <w:rsid w:val="00DB3493"/>
    <w:rsid w:val="00DB5D04"/>
    <w:rsid w:val="00DB67A1"/>
    <w:rsid w:val="00DC0918"/>
    <w:rsid w:val="00DC3BB4"/>
    <w:rsid w:val="00DC58A7"/>
    <w:rsid w:val="00DD120D"/>
    <w:rsid w:val="00DD317B"/>
    <w:rsid w:val="00DD5742"/>
    <w:rsid w:val="00DE15C4"/>
    <w:rsid w:val="00DE39E2"/>
    <w:rsid w:val="00DE3A7B"/>
    <w:rsid w:val="00DE6BD1"/>
    <w:rsid w:val="00DE73E4"/>
    <w:rsid w:val="00DE7E54"/>
    <w:rsid w:val="00DF061A"/>
    <w:rsid w:val="00DF154F"/>
    <w:rsid w:val="00DF1961"/>
    <w:rsid w:val="00DF2161"/>
    <w:rsid w:val="00DF397D"/>
    <w:rsid w:val="00DF5987"/>
    <w:rsid w:val="00E0001C"/>
    <w:rsid w:val="00E002E0"/>
    <w:rsid w:val="00E02681"/>
    <w:rsid w:val="00E042E3"/>
    <w:rsid w:val="00E06451"/>
    <w:rsid w:val="00E06EF9"/>
    <w:rsid w:val="00E10F03"/>
    <w:rsid w:val="00E11993"/>
    <w:rsid w:val="00E12ADE"/>
    <w:rsid w:val="00E14A28"/>
    <w:rsid w:val="00E24903"/>
    <w:rsid w:val="00E252AA"/>
    <w:rsid w:val="00E25778"/>
    <w:rsid w:val="00E26F5D"/>
    <w:rsid w:val="00E27944"/>
    <w:rsid w:val="00E338EE"/>
    <w:rsid w:val="00E33E45"/>
    <w:rsid w:val="00E35274"/>
    <w:rsid w:val="00E3593A"/>
    <w:rsid w:val="00E37646"/>
    <w:rsid w:val="00E41AF2"/>
    <w:rsid w:val="00E42AE8"/>
    <w:rsid w:val="00E43A1F"/>
    <w:rsid w:val="00E4481A"/>
    <w:rsid w:val="00E4550D"/>
    <w:rsid w:val="00E4722F"/>
    <w:rsid w:val="00E50127"/>
    <w:rsid w:val="00E51D91"/>
    <w:rsid w:val="00E529B4"/>
    <w:rsid w:val="00E53C82"/>
    <w:rsid w:val="00E543A9"/>
    <w:rsid w:val="00E55BDA"/>
    <w:rsid w:val="00E57CEA"/>
    <w:rsid w:val="00E61818"/>
    <w:rsid w:val="00E6182F"/>
    <w:rsid w:val="00E62222"/>
    <w:rsid w:val="00E62592"/>
    <w:rsid w:val="00E66EB1"/>
    <w:rsid w:val="00E70E51"/>
    <w:rsid w:val="00E72EC9"/>
    <w:rsid w:val="00E812E8"/>
    <w:rsid w:val="00E81F5D"/>
    <w:rsid w:val="00E83580"/>
    <w:rsid w:val="00E84952"/>
    <w:rsid w:val="00E869F3"/>
    <w:rsid w:val="00E91096"/>
    <w:rsid w:val="00E93637"/>
    <w:rsid w:val="00E944ED"/>
    <w:rsid w:val="00E946A3"/>
    <w:rsid w:val="00E96266"/>
    <w:rsid w:val="00E9642B"/>
    <w:rsid w:val="00E96BE0"/>
    <w:rsid w:val="00EA6608"/>
    <w:rsid w:val="00EB0A7E"/>
    <w:rsid w:val="00EB0E9B"/>
    <w:rsid w:val="00EB7E99"/>
    <w:rsid w:val="00EC003F"/>
    <w:rsid w:val="00EC0407"/>
    <w:rsid w:val="00EC1086"/>
    <w:rsid w:val="00EC645E"/>
    <w:rsid w:val="00EC7F86"/>
    <w:rsid w:val="00ED0E13"/>
    <w:rsid w:val="00ED27FC"/>
    <w:rsid w:val="00ED3157"/>
    <w:rsid w:val="00ED6A4E"/>
    <w:rsid w:val="00EE0519"/>
    <w:rsid w:val="00EE090D"/>
    <w:rsid w:val="00EE11D0"/>
    <w:rsid w:val="00EE1D0A"/>
    <w:rsid w:val="00EE1FAA"/>
    <w:rsid w:val="00EE5D7E"/>
    <w:rsid w:val="00EE7C44"/>
    <w:rsid w:val="00EF1680"/>
    <w:rsid w:val="00EF1EF0"/>
    <w:rsid w:val="00EF2591"/>
    <w:rsid w:val="00EF4AED"/>
    <w:rsid w:val="00EF73D1"/>
    <w:rsid w:val="00F02DA4"/>
    <w:rsid w:val="00F0352A"/>
    <w:rsid w:val="00F049B4"/>
    <w:rsid w:val="00F071B1"/>
    <w:rsid w:val="00F109C4"/>
    <w:rsid w:val="00F10D64"/>
    <w:rsid w:val="00F10F79"/>
    <w:rsid w:val="00F11ADC"/>
    <w:rsid w:val="00F123C7"/>
    <w:rsid w:val="00F14A7A"/>
    <w:rsid w:val="00F14E61"/>
    <w:rsid w:val="00F17415"/>
    <w:rsid w:val="00F17742"/>
    <w:rsid w:val="00F17AC8"/>
    <w:rsid w:val="00F22EA4"/>
    <w:rsid w:val="00F27696"/>
    <w:rsid w:val="00F27B4B"/>
    <w:rsid w:val="00F32E25"/>
    <w:rsid w:val="00F33ED7"/>
    <w:rsid w:val="00F340A9"/>
    <w:rsid w:val="00F35A06"/>
    <w:rsid w:val="00F363F1"/>
    <w:rsid w:val="00F37772"/>
    <w:rsid w:val="00F420D4"/>
    <w:rsid w:val="00F44F24"/>
    <w:rsid w:val="00F44FA0"/>
    <w:rsid w:val="00F451C1"/>
    <w:rsid w:val="00F472C2"/>
    <w:rsid w:val="00F50024"/>
    <w:rsid w:val="00F52714"/>
    <w:rsid w:val="00F52E15"/>
    <w:rsid w:val="00F61797"/>
    <w:rsid w:val="00F63092"/>
    <w:rsid w:val="00F64C8E"/>
    <w:rsid w:val="00F7034F"/>
    <w:rsid w:val="00F70CE9"/>
    <w:rsid w:val="00F74A4E"/>
    <w:rsid w:val="00F75EA9"/>
    <w:rsid w:val="00F77BB8"/>
    <w:rsid w:val="00F82958"/>
    <w:rsid w:val="00F84ACF"/>
    <w:rsid w:val="00F869FB"/>
    <w:rsid w:val="00F90232"/>
    <w:rsid w:val="00F905F2"/>
    <w:rsid w:val="00F91BC9"/>
    <w:rsid w:val="00F9596E"/>
    <w:rsid w:val="00FA4646"/>
    <w:rsid w:val="00FA5548"/>
    <w:rsid w:val="00FA7D46"/>
    <w:rsid w:val="00FB2518"/>
    <w:rsid w:val="00FB2717"/>
    <w:rsid w:val="00FB46E5"/>
    <w:rsid w:val="00FB4AEB"/>
    <w:rsid w:val="00FB5268"/>
    <w:rsid w:val="00FB5BFB"/>
    <w:rsid w:val="00FB7D49"/>
    <w:rsid w:val="00FC0045"/>
    <w:rsid w:val="00FC0DC6"/>
    <w:rsid w:val="00FC118B"/>
    <w:rsid w:val="00FC1F3F"/>
    <w:rsid w:val="00FC384A"/>
    <w:rsid w:val="00FC5BA2"/>
    <w:rsid w:val="00FD1F6C"/>
    <w:rsid w:val="00FD327C"/>
    <w:rsid w:val="00FD384B"/>
    <w:rsid w:val="00FD3C7B"/>
    <w:rsid w:val="00FD55CB"/>
    <w:rsid w:val="00FD5B96"/>
    <w:rsid w:val="00FE1159"/>
    <w:rsid w:val="00FE1A38"/>
    <w:rsid w:val="00FE329F"/>
    <w:rsid w:val="00FE4621"/>
    <w:rsid w:val="00FE5620"/>
    <w:rsid w:val="00FE5681"/>
    <w:rsid w:val="00FE6427"/>
    <w:rsid w:val="00FF0955"/>
    <w:rsid w:val="00FF2DA1"/>
    <w:rsid w:val="00FF3965"/>
    <w:rsid w:val="00FF4EC2"/>
    <w:rsid w:val="00FF512C"/>
    <w:rsid w:val="00FF5561"/>
    <w:rsid w:val="00FF5B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F41"/>
    <w:pPr>
      <w:widowControl w:val="0"/>
      <w:suppressAutoHyphens/>
    </w:pPr>
    <w:rPr>
      <w:rFonts w:eastAsia="SimSu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B6F41"/>
    <w:rPr>
      <w:i/>
      <w:iCs/>
    </w:rPr>
  </w:style>
  <w:style w:type="paragraph" w:styleId="Nessunaspaziatura">
    <w:name w:val="No Spacing"/>
    <w:uiPriority w:val="1"/>
    <w:qFormat/>
    <w:rsid w:val="002B6F41"/>
    <w:pPr>
      <w:widowControl w:val="0"/>
      <w:suppressAutoHyphens/>
    </w:pPr>
    <w:rPr>
      <w:rFonts w:eastAsia="SimSun" w:cs="Mangal"/>
      <w:kern w:val="1"/>
      <w:sz w:val="24"/>
      <w:szCs w:val="21"/>
      <w:lang w:eastAsia="hi-IN" w:bidi="hi-IN"/>
    </w:rPr>
  </w:style>
  <w:style w:type="character" w:styleId="Enfasidelicata">
    <w:name w:val="Subtle Emphasis"/>
    <w:basedOn w:val="Carpredefinitoparagrafo"/>
    <w:uiPriority w:val="19"/>
    <w:qFormat/>
    <w:rsid w:val="002B6F41"/>
    <w:rPr>
      <w:i/>
      <w:iCs/>
      <w:color w:val="808080" w:themeColor="text1" w:themeTint="7F"/>
    </w:rPr>
  </w:style>
  <w:style w:type="paragraph" w:styleId="Paragrafoelenco">
    <w:name w:val="List Paragraph"/>
    <w:basedOn w:val="Normale"/>
    <w:uiPriority w:val="34"/>
    <w:qFormat/>
    <w:rsid w:val="0087680A"/>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3174</TotalTime>
  <Pages>4</Pages>
  <Words>2602</Words>
  <Characters>14836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Silvano Maratola</dc:creator>
  <cp:keywords/>
  <dc:description/>
  <cp:lastModifiedBy>Silvano Maratola</cp:lastModifiedBy>
  <cp:revision>25</cp:revision>
  <cp:lastPrinted>2018-10-29T12:38:00Z</cp:lastPrinted>
  <dcterms:created xsi:type="dcterms:W3CDTF">2018-08-21T15:29:00Z</dcterms:created>
  <dcterms:modified xsi:type="dcterms:W3CDTF">2021-04-20T14:58:00Z</dcterms:modified>
</cp:coreProperties>
</file>